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322D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322D8" w:rsidP="00AD536E">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AD536E">
              <w:rPr>
                <w:sz w:val="22"/>
              </w:rPr>
              <w:t>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322D8" w:rsidP="00E322D8">
            <w:pPr>
              <w:pStyle w:val="BodyText3"/>
              <w:pBdr>
                <w:top w:val="none" w:sz="0" w:space="0" w:color="auto"/>
                <w:left w:val="none" w:sz="0" w:space="0" w:color="auto"/>
                <w:bottom w:val="none" w:sz="0" w:space="0" w:color="auto"/>
                <w:right w:val="none" w:sz="0" w:space="0" w:color="auto"/>
              </w:pBdr>
              <w:spacing w:before="60"/>
              <w:jc w:val="left"/>
              <w:rPr>
                <w:sz w:val="22"/>
              </w:rPr>
            </w:pPr>
            <w:r w:rsidRPr="00696872">
              <w:rPr>
                <w:sz w:val="20"/>
              </w:rPr>
              <w:t xml:space="preserve">The well #1 is the main well, constructed in 1967 to a depth of 116’ of 14” steel casing and produces </w:t>
            </w:r>
            <w:r>
              <w:rPr>
                <w:sz w:val="20"/>
              </w:rPr>
              <w:t>5</w:t>
            </w:r>
            <w:r w:rsidRPr="00696872">
              <w:rPr>
                <w:sz w:val="20"/>
              </w:rPr>
              <w:t>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This well is controlled also by a radio telemetry system.  Cistern high and low water and pump fail alarms are sent via a</w:t>
            </w:r>
            <w:r>
              <w:rPr>
                <w:sz w:val="20"/>
              </w:rPr>
              <w:t xml:space="preserve"> cell phone</w:t>
            </w:r>
            <w:r w:rsidRPr="00696872">
              <w:rPr>
                <w:sz w:val="20"/>
              </w:rPr>
              <w:t xml:space="preserve">.  </w:t>
            </w:r>
            <w:r>
              <w:rPr>
                <w:sz w:val="20"/>
              </w:rPr>
              <w:t xml:space="preserve">Two booster pumps </w:t>
            </w:r>
            <w:proofErr w:type="gramStart"/>
            <w:r>
              <w:rPr>
                <w:sz w:val="20"/>
              </w:rPr>
              <w:t xml:space="preserve">25 </w:t>
            </w:r>
            <w:proofErr w:type="spellStart"/>
            <w:r>
              <w:rPr>
                <w:sz w:val="20"/>
              </w:rPr>
              <w:t>h.p</w:t>
            </w:r>
            <w:proofErr w:type="spellEnd"/>
            <w:r>
              <w:rPr>
                <w:sz w:val="20"/>
              </w:rPr>
              <w:t>.</w:t>
            </w:r>
            <w:proofErr w:type="gramEnd"/>
            <w:r>
              <w:rPr>
                <w:sz w:val="20"/>
              </w:rPr>
              <w:t xml:space="preserve"> and 10 </w:t>
            </w:r>
            <w:proofErr w:type="spellStart"/>
            <w:r>
              <w:rPr>
                <w:sz w:val="20"/>
              </w:rPr>
              <w:t>h.p</w:t>
            </w:r>
            <w:proofErr w:type="spellEnd"/>
            <w:r>
              <w:rPr>
                <w:sz w:val="20"/>
              </w:rPr>
              <w:t>. maintain system pressure at 60 – 70 psi.</w:t>
            </w:r>
            <w:r w:rsidRPr="00696872">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w:t>
            </w:r>
            <w:r>
              <w:rPr>
                <w:rFonts w:ascii="Arial" w:hAnsi="Arial" w:cs="Arial"/>
                <w:sz w:val="20"/>
              </w:rPr>
              <w:t xml:space="preserve"> </w:t>
            </w:r>
            <w:r w:rsidRPr="00FF66D9">
              <w:rPr>
                <w:rFonts w:ascii="Arial" w:hAnsi="Arial" w:cs="Arial"/>
                <w:sz w:val="20"/>
              </w:rPr>
              <w:t>Environmental</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E322D8" w:rsidP="00E322D8">
            <w:pPr>
              <w:pStyle w:val="BodyText3"/>
              <w:pBdr>
                <w:top w:val="none" w:sz="0" w:space="0" w:color="auto"/>
                <w:left w:val="none" w:sz="0" w:space="0" w:color="auto"/>
                <w:bottom w:val="none" w:sz="0" w:space="0" w:color="auto"/>
                <w:right w:val="none" w:sz="0" w:space="0" w:color="auto"/>
              </w:pBdr>
              <w:spacing w:before="60"/>
              <w:jc w:val="left"/>
              <w:rPr>
                <w:sz w:val="22"/>
              </w:rPr>
            </w:pPr>
            <w:r w:rsidRPr="00696872">
              <w:t xml:space="preserve">Call Tom Polansky at </w:t>
            </w:r>
            <w:r w:rsidRPr="00E322D8">
              <w:rPr>
                <w:sz w:val="20"/>
              </w:rPr>
              <w:t xml:space="preserve">(805) 686-1368 </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0"/>
              </w:rPr>
              <w:t>f</w:t>
            </w:r>
            <w:r w:rsidRPr="00E322D8">
              <w:rPr>
                <w:sz w:val="20"/>
              </w:rPr>
              <w:t>or</w:t>
            </w:r>
            <w:proofErr w:type="gramEnd"/>
            <w:r>
              <w:rPr>
                <w:sz w:val="20"/>
              </w:rPr>
              <w:t xml:space="preserve"> </w:t>
            </w:r>
            <w:r w:rsidRPr="00696872">
              <w:rPr>
                <w:sz w:val="20"/>
              </w:rPr>
              <w:t>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322D8">
              <w:rPr>
                <w:sz w:val="22"/>
              </w:rPr>
              <w:t>805</w:t>
            </w:r>
            <w:r w:rsidRPr="001F3468">
              <w:rPr>
                <w:sz w:val="22"/>
              </w:rPr>
              <w:t xml:space="preserve"> )</w:t>
            </w:r>
            <w:r w:rsidR="00E322D8">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lastRenderedPageBreak/>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E322D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E322D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E322D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E322D8" w:rsidRPr="00A44246" w:rsidRDefault="00E322D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322D8" w:rsidP="00D057C3">
            <w:pPr>
              <w:jc w:val="center"/>
              <w:rPr>
                <w:sz w:val="18"/>
              </w:rPr>
            </w:pPr>
            <w:r>
              <w:rPr>
                <w:sz w:val="18"/>
              </w:rPr>
              <w:t>06/17</w:t>
            </w:r>
          </w:p>
        </w:tc>
        <w:tc>
          <w:tcPr>
            <w:tcW w:w="900" w:type="dxa"/>
            <w:gridSpan w:val="2"/>
            <w:tcBorders>
              <w:top w:val="nil"/>
            </w:tcBorders>
          </w:tcPr>
          <w:p w:rsidR="00B44817" w:rsidRPr="001F3468" w:rsidRDefault="00E322D8" w:rsidP="00D057C3">
            <w:pPr>
              <w:jc w:val="center"/>
              <w:rPr>
                <w:sz w:val="18"/>
              </w:rPr>
            </w:pPr>
            <w:r>
              <w:rPr>
                <w:sz w:val="18"/>
              </w:rPr>
              <w:t>5</w:t>
            </w:r>
          </w:p>
        </w:tc>
        <w:tc>
          <w:tcPr>
            <w:tcW w:w="991" w:type="dxa"/>
            <w:tcBorders>
              <w:top w:val="nil"/>
              <w:bottom w:val="nil"/>
            </w:tcBorders>
          </w:tcPr>
          <w:p w:rsidR="00B44817" w:rsidRPr="001F3468" w:rsidRDefault="00E322D8" w:rsidP="00D057C3">
            <w:pPr>
              <w:jc w:val="center"/>
              <w:rPr>
                <w:sz w:val="18"/>
              </w:rPr>
            </w:pPr>
            <w:r>
              <w:rPr>
                <w:sz w:val="18"/>
              </w:rPr>
              <w:t>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industrial manufacturers; </w:t>
            </w:r>
            <w:r w:rsidRPr="001D7D91">
              <w:rPr>
                <w:sz w:val="17"/>
                <w:szCs w:val="16"/>
              </w:rPr>
              <w:lastRenderedPageBreak/>
              <w:t>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E322D8" w:rsidP="00D057C3">
            <w:pPr>
              <w:jc w:val="center"/>
              <w:rPr>
                <w:sz w:val="18"/>
              </w:rPr>
            </w:pPr>
            <w:r>
              <w:rPr>
                <w:sz w:val="18"/>
              </w:rPr>
              <w:t>06/17</w:t>
            </w:r>
          </w:p>
        </w:tc>
        <w:tc>
          <w:tcPr>
            <w:tcW w:w="900" w:type="dxa"/>
            <w:gridSpan w:val="2"/>
            <w:tcBorders>
              <w:bottom w:val="single" w:sz="18" w:space="0" w:color="auto"/>
            </w:tcBorders>
          </w:tcPr>
          <w:p w:rsidR="00B44817" w:rsidRPr="001F3468" w:rsidRDefault="00E322D8" w:rsidP="00D057C3">
            <w:pPr>
              <w:jc w:val="center"/>
              <w:rPr>
                <w:sz w:val="18"/>
              </w:rPr>
            </w:pPr>
            <w:r>
              <w:rPr>
                <w:sz w:val="18"/>
              </w:rPr>
              <w:t>5</w:t>
            </w:r>
          </w:p>
        </w:tc>
        <w:tc>
          <w:tcPr>
            <w:tcW w:w="991" w:type="dxa"/>
            <w:tcBorders>
              <w:bottom w:val="single" w:sz="18" w:space="0" w:color="auto"/>
            </w:tcBorders>
          </w:tcPr>
          <w:p w:rsidR="00B44817" w:rsidRPr="001F3468" w:rsidRDefault="00E322D8" w:rsidP="00D057C3">
            <w:pPr>
              <w:jc w:val="center"/>
              <w:rPr>
                <w:sz w:val="18"/>
              </w:rPr>
            </w:pPr>
            <w:r>
              <w:rPr>
                <w:sz w:val="18"/>
              </w:rPr>
              <w:t>.70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322D8" w:rsidP="002F6EC9">
            <w:pPr>
              <w:keepNext/>
              <w:jc w:val="center"/>
              <w:rPr>
                <w:sz w:val="18"/>
              </w:rPr>
            </w:pPr>
            <w:r>
              <w:rPr>
                <w:sz w:val="18"/>
              </w:rPr>
              <w:t>06/16</w:t>
            </w:r>
          </w:p>
        </w:tc>
        <w:tc>
          <w:tcPr>
            <w:tcW w:w="1350" w:type="dxa"/>
            <w:tcBorders>
              <w:top w:val="nil"/>
              <w:bottom w:val="single" w:sz="4" w:space="0" w:color="auto"/>
            </w:tcBorders>
          </w:tcPr>
          <w:p w:rsidR="00B3023D" w:rsidRPr="001F3468" w:rsidRDefault="00E322D8" w:rsidP="002F6EC9">
            <w:pPr>
              <w:keepNext/>
              <w:jc w:val="center"/>
              <w:rPr>
                <w:sz w:val="18"/>
              </w:rPr>
            </w:pPr>
            <w:r>
              <w:rPr>
                <w:sz w:val="18"/>
              </w:rPr>
              <w:t>59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322D8" w:rsidP="002F6EC9">
            <w:pPr>
              <w:keepNext/>
              <w:jc w:val="center"/>
              <w:rPr>
                <w:sz w:val="18"/>
              </w:rPr>
            </w:pPr>
            <w:r>
              <w:rPr>
                <w:sz w:val="18"/>
              </w:rPr>
              <w:t>06/16</w:t>
            </w:r>
          </w:p>
        </w:tc>
        <w:tc>
          <w:tcPr>
            <w:tcW w:w="1350" w:type="dxa"/>
            <w:tcBorders>
              <w:bottom w:val="single" w:sz="18" w:space="0" w:color="auto"/>
            </w:tcBorders>
          </w:tcPr>
          <w:p w:rsidR="00B3023D" w:rsidRPr="001F3468" w:rsidRDefault="00E322D8" w:rsidP="002F6EC9">
            <w:pPr>
              <w:keepNext/>
              <w:jc w:val="center"/>
              <w:rPr>
                <w:sz w:val="18"/>
              </w:rPr>
            </w:pPr>
            <w:r>
              <w:rPr>
                <w:sz w:val="18"/>
              </w:rPr>
              <w:t>550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E322D8" w:rsidP="00D057C3">
            <w:pPr>
              <w:ind w:left="180"/>
              <w:rPr>
                <w:sz w:val="18"/>
              </w:rPr>
            </w:pPr>
            <w:r>
              <w:rPr>
                <w:sz w:val="18"/>
              </w:rPr>
              <w:t>Alpha Activity, Gross</w:t>
            </w:r>
          </w:p>
          <w:p w:rsidR="00134BD1" w:rsidRDefault="00134BD1" w:rsidP="00D057C3">
            <w:pPr>
              <w:ind w:left="180"/>
              <w:rPr>
                <w:sz w:val="18"/>
              </w:rPr>
            </w:pPr>
          </w:p>
          <w:p w:rsidR="00134BD1" w:rsidRDefault="00EA49B6" w:rsidP="00D057C3">
            <w:pPr>
              <w:ind w:left="180"/>
              <w:rPr>
                <w:sz w:val="18"/>
              </w:rPr>
            </w:pPr>
            <w:r>
              <w:rPr>
                <w:sz w:val="18"/>
              </w:rPr>
              <w:t>Fluoride</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r>
              <w:rPr>
                <w:sz w:val="18"/>
              </w:rPr>
              <w:t>Nitrates</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Pr="001F3468" w:rsidRDefault="00134BD1" w:rsidP="00D057C3">
            <w:pPr>
              <w:ind w:left="180"/>
              <w:rPr>
                <w:sz w:val="18"/>
              </w:rPr>
            </w:pPr>
            <w:r>
              <w:rPr>
                <w:sz w:val="18"/>
              </w:rPr>
              <w:t>Selenium</w:t>
            </w:r>
          </w:p>
        </w:tc>
        <w:tc>
          <w:tcPr>
            <w:tcW w:w="990" w:type="dxa"/>
            <w:tcBorders>
              <w:top w:val="nil"/>
            </w:tcBorders>
          </w:tcPr>
          <w:p w:rsidR="00BC6327" w:rsidRDefault="00E322D8" w:rsidP="00D057C3">
            <w:pPr>
              <w:jc w:val="center"/>
              <w:rPr>
                <w:sz w:val="18"/>
              </w:rPr>
            </w:pPr>
            <w:r>
              <w:rPr>
                <w:sz w:val="18"/>
              </w:rPr>
              <w:t>10/13</w:t>
            </w:r>
          </w:p>
          <w:p w:rsidR="00134BD1" w:rsidRDefault="00134BD1" w:rsidP="00D057C3">
            <w:pPr>
              <w:jc w:val="center"/>
              <w:rPr>
                <w:sz w:val="18"/>
              </w:rPr>
            </w:pPr>
          </w:p>
          <w:p w:rsidR="00134BD1" w:rsidRDefault="00134BD1" w:rsidP="00D057C3">
            <w:pPr>
              <w:jc w:val="center"/>
              <w:rPr>
                <w:sz w:val="18"/>
              </w:rPr>
            </w:pPr>
            <w:r>
              <w:rPr>
                <w:sz w:val="18"/>
              </w:rPr>
              <w:t>06/16</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06/1</w:t>
            </w:r>
            <w:r w:rsidR="00AD536E">
              <w:rPr>
                <w:sz w:val="18"/>
              </w:rPr>
              <w:t>7</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06/16</w:t>
            </w:r>
          </w:p>
        </w:tc>
        <w:tc>
          <w:tcPr>
            <w:tcW w:w="1350" w:type="dxa"/>
            <w:tcBorders>
              <w:top w:val="nil"/>
            </w:tcBorders>
          </w:tcPr>
          <w:p w:rsidR="00BC6327" w:rsidRDefault="00E322D8" w:rsidP="00D057C3">
            <w:pPr>
              <w:jc w:val="center"/>
              <w:rPr>
                <w:sz w:val="18"/>
              </w:rPr>
            </w:pPr>
            <w:r>
              <w:rPr>
                <w:sz w:val="18"/>
              </w:rPr>
              <w:t xml:space="preserve">8.62 </w:t>
            </w:r>
            <w:proofErr w:type="spellStart"/>
            <w:r>
              <w:rPr>
                <w:sz w:val="18"/>
              </w:rPr>
              <w:t>pCi</w:t>
            </w:r>
            <w:proofErr w:type="spellEnd"/>
            <w:r>
              <w:rPr>
                <w:sz w:val="18"/>
              </w:rPr>
              <w:t>/L</w:t>
            </w:r>
          </w:p>
          <w:p w:rsidR="00134BD1" w:rsidRDefault="00134BD1" w:rsidP="00D057C3">
            <w:pPr>
              <w:jc w:val="center"/>
              <w:rPr>
                <w:sz w:val="18"/>
              </w:rPr>
            </w:pPr>
          </w:p>
          <w:p w:rsidR="00134BD1" w:rsidRDefault="00134BD1" w:rsidP="00D057C3">
            <w:pPr>
              <w:jc w:val="center"/>
              <w:rPr>
                <w:sz w:val="18"/>
              </w:rPr>
            </w:pPr>
            <w:r>
              <w:rPr>
                <w:sz w:val="18"/>
              </w:rPr>
              <w:t>.38 ppm</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 xml:space="preserve">3.7 ppm </w:t>
            </w:r>
            <w:proofErr w:type="spellStart"/>
            <w:r>
              <w:rPr>
                <w:sz w:val="18"/>
              </w:rPr>
              <w:t>ave.</w:t>
            </w:r>
            <w:proofErr w:type="spellEnd"/>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ND</w:t>
            </w:r>
          </w:p>
        </w:tc>
        <w:tc>
          <w:tcPr>
            <w:tcW w:w="1440" w:type="dxa"/>
            <w:tcBorders>
              <w:top w:val="nil"/>
            </w:tcBorders>
          </w:tcPr>
          <w:p w:rsidR="00BC6327" w:rsidRDefault="00BC6327"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2.8-4.6 ppm</w:t>
            </w:r>
          </w:p>
        </w:tc>
        <w:tc>
          <w:tcPr>
            <w:tcW w:w="900" w:type="dxa"/>
            <w:tcBorders>
              <w:top w:val="nil"/>
            </w:tcBorders>
          </w:tcPr>
          <w:p w:rsidR="00BC6327" w:rsidRDefault="00E322D8" w:rsidP="00D057C3">
            <w:pPr>
              <w:jc w:val="center"/>
              <w:rPr>
                <w:sz w:val="18"/>
              </w:rPr>
            </w:pPr>
            <w:r>
              <w:rPr>
                <w:sz w:val="18"/>
              </w:rPr>
              <w:t>15</w:t>
            </w:r>
          </w:p>
          <w:p w:rsidR="00134BD1" w:rsidRDefault="00134BD1" w:rsidP="00D057C3">
            <w:pPr>
              <w:jc w:val="center"/>
              <w:rPr>
                <w:sz w:val="18"/>
              </w:rPr>
            </w:pPr>
          </w:p>
          <w:p w:rsidR="00134BD1" w:rsidRDefault="00134BD1" w:rsidP="00D057C3">
            <w:pPr>
              <w:jc w:val="center"/>
              <w:rPr>
                <w:sz w:val="18"/>
              </w:rPr>
            </w:pPr>
            <w:r>
              <w:rPr>
                <w:sz w:val="18"/>
              </w:rPr>
              <w:t>2</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134BD1">
            <w:pPr>
              <w:jc w:val="center"/>
              <w:rPr>
                <w:sz w:val="18"/>
              </w:rPr>
            </w:pPr>
            <w:r>
              <w:rPr>
                <w:sz w:val="18"/>
              </w:rPr>
              <w:t>10</w:t>
            </w:r>
          </w:p>
          <w:p w:rsidR="00134BD1" w:rsidRDefault="00134BD1" w:rsidP="00134BD1">
            <w:pPr>
              <w:jc w:val="center"/>
              <w:rPr>
                <w:sz w:val="18"/>
              </w:rPr>
            </w:pPr>
          </w:p>
          <w:p w:rsidR="00134BD1" w:rsidRDefault="00134BD1" w:rsidP="00134BD1">
            <w:pPr>
              <w:jc w:val="center"/>
              <w:rPr>
                <w:sz w:val="18"/>
              </w:rPr>
            </w:pPr>
          </w:p>
          <w:p w:rsidR="00134BD1" w:rsidRDefault="00134BD1" w:rsidP="00134BD1">
            <w:pPr>
              <w:jc w:val="center"/>
              <w:rPr>
                <w:sz w:val="18"/>
              </w:rPr>
            </w:pPr>
          </w:p>
          <w:p w:rsidR="00134BD1" w:rsidRPr="001F3468" w:rsidRDefault="00134BD1" w:rsidP="00134BD1">
            <w:pPr>
              <w:jc w:val="center"/>
              <w:rPr>
                <w:sz w:val="18"/>
              </w:rPr>
            </w:pPr>
            <w:r>
              <w:rPr>
                <w:sz w:val="18"/>
              </w:rPr>
              <w:t>50</w:t>
            </w:r>
          </w:p>
        </w:tc>
        <w:tc>
          <w:tcPr>
            <w:tcW w:w="1080" w:type="dxa"/>
            <w:tcBorders>
              <w:top w:val="nil"/>
            </w:tcBorders>
          </w:tcPr>
          <w:p w:rsidR="00BC6327" w:rsidRDefault="00E322D8" w:rsidP="00D057C3">
            <w:pPr>
              <w:jc w:val="center"/>
              <w:rPr>
                <w:sz w:val="18"/>
              </w:rPr>
            </w:pPr>
            <w:r>
              <w:rPr>
                <w:sz w:val="18"/>
              </w:rPr>
              <w:t>0</w:t>
            </w:r>
          </w:p>
          <w:p w:rsidR="00134BD1" w:rsidRDefault="00134BD1" w:rsidP="00D057C3">
            <w:pPr>
              <w:jc w:val="center"/>
              <w:rPr>
                <w:sz w:val="18"/>
              </w:rPr>
            </w:pPr>
          </w:p>
          <w:p w:rsidR="00134BD1" w:rsidRDefault="00134BD1" w:rsidP="00D057C3">
            <w:pPr>
              <w:jc w:val="center"/>
              <w:rPr>
                <w:sz w:val="18"/>
              </w:rPr>
            </w:pPr>
            <w:r>
              <w:rPr>
                <w:sz w:val="18"/>
              </w:rPr>
              <w:t>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10</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30</w:t>
            </w:r>
          </w:p>
        </w:tc>
        <w:tc>
          <w:tcPr>
            <w:tcW w:w="2808" w:type="dxa"/>
            <w:tcBorders>
              <w:top w:val="nil"/>
              <w:right w:val="single" w:sz="6" w:space="0" w:color="auto"/>
            </w:tcBorders>
          </w:tcPr>
          <w:p w:rsidR="00BC6327" w:rsidRDefault="00134BD1" w:rsidP="00D057C3">
            <w:pPr>
              <w:rPr>
                <w:sz w:val="18"/>
              </w:rPr>
            </w:pPr>
            <w:r>
              <w:rPr>
                <w:sz w:val="18"/>
              </w:rPr>
              <w:t>Erosion of natural deposits</w:t>
            </w:r>
          </w:p>
          <w:p w:rsidR="00134BD1" w:rsidRDefault="00134BD1" w:rsidP="00D057C3">
            <w:pPr>
              <w:rPr>
                <w:sz w:val="18"/>
              </w:rPr>
            </w:pPr>
          </w:p>
          <w:p w:rsidR="00134BD1" w:rsidRDefault="00134BD1" w:rsidP="00D057C3">
            <w:pPr>
              <w:rPr>
                <w:sz w:val="17"/>
                <w:szCs w:val="17"/>
              </w:rPr>
            </w:pPr>
            <w:r w:rsidRPr="004D5B43">
              <w:rPr>
                <w:sz w:val="17"/>
                <w:szCs w:val="17"/>
              </w:rPr>
              <w:t>Erosion of natural deposits; water additive which promotes strong teeth; discharge from fertilizer and aluminum factories</w:t>
            </w:r>
          </w:p>
          <w:p w:rsidR="00134BD1" w:rsidRDefault="00134BD1" w:rsidP="00D057C3">
            <w:pPr>
              <w:rPr>
                <w:sz w:val="17"/>
                <w:szCs w:val="17"/>
              </w:rPr>
            </w:pPr>
          </w:p>
          <w:p w:rsidR="00134BD1" w:rsidRDefault="00134BD1" w:rsidP="00D057C3">
            <w:pPr>
              <w:rPr>
                <w:sz w:val="17"/>
                <w:szCs w:val="17"/>
              </w:rPr>
            </w:pPr>
            <w:r w:rsidRPr="004D5B43">
              <w:rPr>
                <w:sz w:val="17"/>
                <w:szCs w:val="17"/>
              </w:rPr>
              <w:t>Runoff and leaching from fertilizer use; leaching from septic tanks, sewage; erosion of natural deposits</w:t>
            </w:r>
          </w:p>
          <w:p w:rsidR="00134BD1" w:rsidRDefault="00134BD1" w:rsidP="00D057C3">
            <w:pPr>
              <w:rPr>
                <w:sz w:val="17"/>
                <w:szCs w:val="17"/>
              </w:rPr>
            </w:pPr>
          </w:p>
          <w:p w:rsidR="00134BD1" w:rsidRPr="001F3468" w:rsidRDefault="00134BD1" w:rsidP="00D057C3">
            <w:pPr>
              <w:rPr>
                <w:sz w:val="18"/>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134BD1" w:rsidP="00D057C3">
            <w:pPr>
              <w:ind w:left="187"/>
              <w:rPr>
                <w:sz w:val="18"/>
              </w:rPr>
            </w:pPr>
            <w:proofErr w:type="spellStart"/>
            <w:r>
              <w:rPr>
                <w:sz w:val="18"/>
              </w:rPr>
              <w:t>Corrosivity</w:t>
            </w:r>
            <w:proofErr w:type="spellEnd"/>
            <w:r>
              <w:rPr>
                <w:sz w:val="18"/>
              </w:rPr>
              <w:t>/</w:t>
            </w:r>
            <w:proofErr w:type="spellStart"/>
            <w:r>
              <w:rPr>
                <w:sz w:val="18"/>
              </w:rPr>
              <w:t>Lang</w:t>
            </w:r>
            <w:bookmarkStart w:id="0" w:name="_GoBack"/>
            <w:bookmarkEnd w:id="0"/>
            <w:r>
              <w:rPr>
                <w:sz w:val="18"/>
              </w:rPr>
              <w:t>elier</w:t>
            </w:r>
            <w:proofErr w:type="spellEnd"/>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Odor – Threshold</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Chlorine</w:t>
            </w:r>
          </w:p>
          <w:p w:rsidR="004F78BA" w:rsidRDefault="004F78BA" w:rsidP="00D057C3">
            <w:pPr>
              <w:ind w:left="187"/>
              <w:rPr>
                <w:sz w:val="18"/>
              </w:rPr>
            </w:pPr>
          </w:p>
          <w:p w:rsidR="004F78BA" w:rsidRDefault="004F78BA" w:rsidP="00D057C3">
            <w:pPr>
              <w:ind w:left="187"/>
              <w:rPr>
                <w:sz w:val="18"/>
              </w:rPr>
            </w:pPr>
          </w:p>
          <w:p w:rsidR="004F78BA" w:rsidRPr="001F3468" w:rsidRDefault="004F78BA" w:rsidP="00D057C3">
            <w:pPr>
              <w:ind w:left="187"/>
              <w:rPr>
                <w:sz w:val="18"/>
              </w:rPr>
            </w:pPr>
            <w:r>
              <w:rPr>
                <w:sz w:val="18"/>
              </w:rPr>
              <w:t>Total dissolved solids</w:t>
            </w:r>
          </w:p>
        </w:tc>
        <w:tc>
          <w:tcPr>
            <w:tcW w:w="990" w:type="dxa"/>
          </w:tcPr>
          <w:p w:rsidR="00BC6327" w:rsidRDefault="00134BD1" w:rsidP="00D057C3">
            <w:pPr>
              <w:jc w:val="center"/>
              <w:rPr>
                <w:sz w:val="18"/>
              </w:rPr>
            </w:pPr>
            <w:r>
              <w:rPr>
                <w:sz w:val="18"/>
              </w:rPr>
              <w:t>07/04</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06/16</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2017</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06/16</w:t>
            </w:r>
          </w:p>
        </w:tc>
        <w:tc>
          <w:tcPr>
            <w:tcW w:w="1350" w:type="dxa"/>
          </w:tcPr>
          <w:p w:rsidR="00BC6327" w:rsidRDefault="00134BD1" w:rsidP="00D057C3">
            <w:pPr>
              <w:jc w:val="center"/>
              <w:rPr>
                <w:sz w:val="18"/>
              </w:rPr>
            </w:pPr>
            <w:r>
              <w:rPr>
                <w:sz w:val="18"/>
              </w:rPr>
              <w:t>12.68</w:t>
            </w:r>
          </w:p>
          <w:p w:rsidR="00134BD1" w:rsidRDefault="00134BD1" w:rsidP="00D057C3">
            <w:pPr>
              <w:jc w:val="center"/>
              <w:rPr>
                <w:sz w:val="18"/>
              </w:rPr>
            </w:pPr>
            <w:r>
              <w:rPr>
                <w:sz w:val="18"/>
              </w:rPr>
              <w:t>Non- 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2 units</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 xml:space="preserve">.69 ppm </w:t>
            </w:r>
            <w:proofErr w:type="spellStart"/>
            <w:r>
              <w:rPr>
                <w:sz w:val="18"/>
              </w:rPr>
              <w:t>ave.</w:t>
            </w:r>
            <w:proofErr w:type="spellEnd"/>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840 ppm</w:t>
            </w:r>
          </w:p>
        </w:tc>
        <w:tc>
          <w:tcPr>
            <w:tcW w:w="1440" w:type="dxa"/>
          </w:tcPr>
          <w:p w:rsidR="00BC6327" w:rsidRDefault="00BC6327"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.07-2.0 ppm</w:t>
            </w:r>
          </w:p>
        </w:tc>
        <w:tc>
          <w:tcPr>
            <w:tcW w:w="900" w:type="dxa"/>
          </w:tcPr>
          <w:p w:rsidR="00BC6327" w:rsidRDefault="00134BD1" w:rsidP="00D057C3">
            <w:pPr>
              <w:jc w:val="center"/>
              <w:rPr>
                <w:sz w:val="18"/>
              </w:rPr>
            </w:pPr>
            <w:r>
              <w:rPr>
                <w:sz w:val="18"/>
              </w:rPr>
              <w:t>Non-corrosive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3</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1,000</w:t>
            </w:r>
          </w:p>
        </w:tc>
        <w:tc>
          <w:tcPr>
            <w:tcW w:w="1080" w:type="dxa"/>
          </w:tcPr>
          <w:p w:rsidR="00BC6327" w:rsidRDefault="00134BD1" w:rsidP="00D057C3">
            <w:pPr>
              <w:jc w:val="center"/>
              <w:rPr>
                <w:sz w:val="18"/>
              </w:rPr>
            </w:pPr>
            <w:r>
              <w:rPr>
                <w:sz w:val="18"/>
              </w:rPr>
              <w:t>N/A</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n/a</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n/a</w:t>
            </w:r>
          </w:p>
        </w:tc>
        <w:tc>
          <w:tcPr>
            <w:tcW w:w="2808" w:type="dxa"/>
            <w:tcBorders>
              <w:right w:val="single" w:sz="6" w:space="0" w:color="auto"/>
            </w:tcBorders>
          </w:tcPr>
          <w:p w:rsidR="00BC6327" w:rsidRDefault="00134BD1" w:rsidP="00D057C3">
            <w:pPr>
              <w:rPr>
                <w:sz w:val="17"/>
                <w:szCs w:val="17"/>
              </w:rPr>
            </w:pPr>
            <w:r w:rsidRPr="004D5B43">
              <w:rPr>
                <w:sz w:val="17"/>
                <w:szCs w:val="17"/>
              </w:rPr>
              <w:t>Natural or industrially-influenced balance of hydrogen, carbon and oxygen in the water; affected by the temperature and other factors</w:t>
            </w:r>
          </w:p>
          <w:p w:rsidR="00134BD1" w:rsidRDefault="00134BD1" w:rsidP="00D057C3">
            <w:pPr>
              <w:rPr>
                <w:sz w:val="17"/>
                <w:szCs w:val="17"/>
              </w:rPr>
            </w:pPr>
          </w:p>
          <w:p w:rsidR="00134BD1" w:rsidRDefault="00134BD1" w:rsidP="00D057C3">
            <w:pPr>
              <w:rPr>
                <w:sz w:val="18"/>
              </w:rPr>
            </w:pPr>
            <w:r>
              <w:rPr>
                <w:sz w:val="18"/>
              </w:rPr>
              <w:t>Naturally-occurring organic materials</w:t>
            </w:r>
          </w:p>
          <w:p w:rsidR="004F78BA" w:rsidRDefault="004F78BA" w:rsidP="00D057C3">
            <w:pPr>
              <w:rPr>
                <w:sz w:val="18"/>
              </w:rPr>
            </w:pPr>
          </w:p>
          <w:p w:rsidR="004F78BA" w:rsidRDefault="004F78BA" w:rsidP="00D057C3">
            <w:pPr>
              <w:rPr>
                <w:sz w:val="18"/>
              </w:rPr>
            </w:pPr>
            <w:r>
              <w:rPr>
                <w:sz w:val="18"/>
              </w:rPr>
              <w:t>Drinking water disinfectant added for treatment</w:t>
            </w:r>
          </w:p>
          <w:p w:rsidR="004F78BA" w:rsidRDefault="004F78BA" w:rsidP="00D057C3">
            <w:pPr>
              <w:rPr>
                <w:sz w:val="18"/>
              </w:rPr>
            </w:pPr>
          </w:p>
          <w:p w:rsidR="004F78BA" w:rsidRPr="001F3468" w:rsidRDefault="004F78BA" w:rsidP="00D057C3">
            <w:pPr>
              <w:rPr>
                <w:sz w:val="18"/>
              </w:rPr>
            </w:pPr>
            <w:r>
              <w:rPr>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F78BA" w:rsidRDefault="004F78BA" w:rsidP="004F78BA">
            <w:pPr>
              <w:spacing w:before="40" w:after="40"/>
              <w:rPr>
                <w:sz w:val="18"/>
              </w:rPr>
            </w:pPr>
            <w:r>
              <w:rPr>
                <w:sz w:val="18"/>
              </w:rPr>
              <w:t>Specific conductance</w:t>
            </w:r>
          </w:p>
          <w:p w:rsidR="004F78BA" w:rsidRDefault="004F78BA" w:rsidP="004F78BA">
            <w:pPr>
              <w:spacing w:before="40" w:after="40"/>
              <w:rPr>
                <w:sz w:val="18"/>
              </w:rPr>
            </w:pPr>
          </w:p>
          <w:p w:rsidR="004F78BA" w:rsidRDefault="004F78BA" w:rsidP="004F78BA">
            <w:pPr>
              <w:spacing w:before="40" w:after="40"/>
              <w:rPr>
                <w:sz w:val="18"/>
              </w:rPr>
            </w:pPr>
            <w:r>
              <w:rPr>
                <w:sz w:val="18"/>
              </w:rPr>
              <w:t>Chloride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Sulfate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Manganese</w:t>
            </w:r>
          </w:p>
          <w:p w:rsidR="004F78BA" w:rsidRDefault="004F78BA" w:rsidP="004F78BA">
            <w:pPr>
              <w:spacing w:before="40" w:after="40"/>
              <w:rPr>
                <w:sz w:val="18"/>
              </w:rPr>
            </w:pPr>
          </w:p>
          <w:p w:rsidR="00BC6327" w:rsidRPr="001F3468" w:rsidRDefault="004F78BA" w:rsidP="004F78BA">
            <w:pPr>
              <w:ind w:left="187"/>
              <w:rPr>
                <w:sz w:val="18"/>
              </w:rPr>
            </w:pPr>
            <w:r>
              <w:rPr>
                <w:sz w:val="18"/>
              </w:rPr>
              <w:t>Zinc</w:t>
            </w:r>
          </w:p>
        </w:tc>
        <w:tc>
          <w:tcPr>
            <w:tcW w:w="990" w:type="dxa"/>
            <w:tcBorders>
              <w:bottom w:val="single" w:sz="18" w:space="0" w:color="auto"/>
            </w:tcBorders>
          </w:tcPr>
          <w:p w:rsidR="004F78BA" w:rsidRDefault="004F78BA" w:rsidP="004F78BA">
            <w:pPr>
              <w:spacing w:before="40" w:after="40"/>
              <w:jc w:val="center"/>
              <w:rPr>
                <w:sz w:val="18"/>
              </w:rPr>
            </w:pPr>
            <w:r>
              <w:rPr>
                <w:sz w:val="18"/>
              </w:rPr>
              <w:lastRenderedPageBreak/>
              <w:t>06/16</w:t>
            </w:r>
          </w:p>
          <w:p w:rsidR="004F78BA" w:rsidRDefault="004F78BA" w:rsidP="004F78BA">
            <w:pPr>
              <w:spacing w:before="40" w:after="40"/>
              <w:jc w:val="center"/>
              <w:rPr>
                <w:sz w:val="18"/>
              </w:rPr>
            </w:pPr>
          </w:p>
          <w:p w:rsidR="004F78BA" w:rsidRDefault="004F78BA" w:rsidP="004F78BA">
            <w:pPr>
              <w:spacing w:before="40" w:after="40"/>
              <w:rPr>
                <w:sz w:val="18"/>
              </w:rPr>
            </w:pPr>
            <w:r>
              <w:rPr>
                <w:sz w:val="18"/>
              </w:rPr>
              <w:t xml:space="preserve">    06/16</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06/16</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06/16</w:t>
            </w:r>
          </w:p>
          <w:p w:rsidR="004F78BA" w:rsidRDefault="004F78BA" w:rsidP="004F78BA">
            <w:pPr>
              <w:spacing w:before="40" w:after="40"/>
              <w:jc w:val="center"/>
              <w:rPr>
                <w:sz w:val="18"/>
              </w:rPr>
            </w:pPr>
          </w:p>
          <w:p w:rsidR="00BC6327" w:rsidRPr="001F3468" w:rsidRDefault="004F78BA" w:rsidP="004F78BA">
            <w:pPr>
              <w:jc w:val="center"/>
              <w:rPr>
                <w:sz w:val="18"/>
              </w:rPr>
            </w:pPr>
            <w:r>
              <w:rPr>
                <w:sz w:val="18"/>
              </w:rPr>
              <w:t>06/16</w:t>
            </w:r>
          </w:p>
        </w:tc>
        <w:tc>
          <w:tcPr>
            <w:tcW w:w="1350" w:type="dxa"/>
            <w:tcBorders>
              <w:bottom w:val="single" w:sz="18" w:space="0" w:color="auto"/>
              <w:right w:val="single" w:sz="6" w:space="0" w:color="auto"/>
            </w:tcBorders>
          </w:tcPr>
          <w:p w:rsidR="004F78BA" w:rsidRDefault="004F78BA" w:rsidP="004F78BA">
            <w:pPr>
              <w:spacing w:before="40" w:after="40"/>
              <w:jc w:val="center"/>
              <w:rPr>
                <w:sz w:val="16"/>
                <w:szCs w:val="16"/>
              </w:rPr>
            </w:pPr>
            <w:r>
              <w:rPr>
                <w:sz w:val="18"/>
              </w:rPr>
              <w:lastRenderedPageBreak/>
              <w:t xml:space="preserve">1200 </w:t>
            </w:r>
            <w:proofErr w:type="spellStart"/>
            <w:r w:rsidRPr="004D5B43">
              <w:rPr>
                <w:sz w:val="16"/>
                <w:szCs w:val="16"/>
              </w:rPr>
              <w:t>micromhos</w:t>
            </w:r>
            <w:proofErr w:type="spellEnd"/>
          </w:p>
          <w:p w:rsidR="004F78BA" w:rsidRDefault="004F78BA" w:rsidP="004F78BA">
            <w:pPr>
              <w:spacing w:before="40" w:after="40"/>
              <w:rPr>
                <w:sz w:val="16"/>
                <w:szCs w:val="16"/>
              </w:rPr>
            </w:pPr>
          </w:p>
          <w:p w:rsidR="004F78BA" w:rsidRDefault="004F78BA" w:rsidP="004F78BA">
            <w:pPr>
              <w:spacing w:before="40" w:after="40"/>
              <w:jc w:val="center"/>
              <w:rPr>
                <w:sz w:val="18"/>
                <w:szCs w:val="18"/>
              </w:rPr>
            </w:pPr>
            <w:r>
              <w:rPr>
                <w:sz w:val="18"/>
                <w:szCs w:val="18"/>
              </w:rPr>
              <w:t>52</w:t>
            </w:r>
            <w:r w:rsidRPr="004D5B43">
              <w:rPr>
                <w:sz w:val="18"/>
                <w:szCs w:val="18"/>
              </w:rPr>
              <w:t xml:space="preserve"> ppm</w:t>
            </w: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t xml:space="preserve"> 300 ppm</w:t>
            </w:r>
          </w:p>
          <w:p w:rsidR="004F78BA" w:rsidRDefault="004F78BA" w:rsidP="004F78BA">
            <w:pPr>
              <w:spacing w:before="40" w:after="40"/>
              <w:rPr>
                <w:sz w:val="18"/>
                <w:szCs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lastRenderedPageBreak/>
              <w:t xml:space="preserve">  </w:t>
            </w:r>
          </w:p>
          <w:p w:rsidR="004F78BA" w:rsidRDefault="004F78BA" w:rsidP="004F78BA">
            <w:pPr>
              <w:spacing w:before="40" w:after="40"/>
              <w:rPr>
                <w:sz w:val="18"/>
                <w:szCs w:val="18"/>
              </w:rPr>
            </w:pPr>
            <w:r>
              <w:rPr>
                <w:sz w:val="18"/>
                <w:szCs w:val="18"/>
              </w:rPr>
              <w:t>ND</w:t>
            </w: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t>.092 ppm</w:t>
            </w:r>
          </w:p>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4F78BA" w:rsidRDefault="004F78BA" w:rsidP="004F78BA">
            <w:pPr>
              <w:spacing w:before="40" w:after="40"/>
              <w:jc w:val="center"/>
              <w:rPr>
                <w:sz w:val="18"/>
              </w:rPr>
            </w:pPr>
            <w:r>
              <w:rPr>
                <w:sz w:val="18"/>
              </w:rPr>
              <w:lastRenderedPageBreak/>
              <w:t>1,600</w:t>
            </w: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500</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500</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w:t>
            </w: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w:t>
            </w:r>
          </w:p>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4F78BA" w:rsidRDefault="004F78BA" w:rsidP="004F78BA">
            <w:pPr>
              <w:spacing w:before="40" w:after="40"/>
              <w:rPr>
                <w:sz w:val="18"/>
              </w:rPr>
            </w:pPr>
            <w:r>
              <w:rPr>
                <w:sz w:val="18"/>
              </w:rPr>
              <w:t>Substances that form natural deposits; sea water influence</w:t>
            </w:r>
          </w:p>
          <w:p w:rsidR="004F78BA" w:rsidRDefault="004F78BA" w:rsidP="004F78BA">
            <w:pPr>
              <w:spacing w:before="40" w:after="40"/>
              <w:rPr>
                <w:sz w:val="18"/>
              </w:rPr>
            </w:pPr>
            <w:r>
              <w:rPr>
                <w:sz w:val="18"/>
              </w:rPr>
              <w:t>Runoff/leaching from natural deposits; sea water influence</w:t>
            </w:r>
          </w:p>
          <w:p w:rsidR="004F78BA" w:rsidRDefault="004F78BA" w:rsidP="004F78BA">
            <w:pPr>
              <w:spacing w:before="40" w:after="40"/>
              <w:rPr>
                <w:sz w:val="18"/>
              </w:rPr>
            </w:pPr>
          </w:p>
          <w:p w:rsidR="004F78BA" w:rsidRDefault="004F78BA" w:rsidP="004F78BA">
            <w:pPr>
              <w:spacing w:before="40" w:after="40"/>
              <w:rPr>
                <w:sz w:val="18"/>
              </w:rPr>
            </w:pPr>
            <w:r>
              <w:rPr>
                <w:sz w:val="18"/>
              </w:rPr>
              <w:t>Runoff/leaching from natural deposits; industrial waste</w:t>
            </w:r>
          </w:p>
          <w:p w:rsidR="004F78BA" w:rsidRDefault="004F78BA" w:rsidP="004F78BA">
            <w:pPr>
              <w:spacing w:before="40" w:after="40"/>
              <w:rPr>
                <w:sz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sidRPr="00CC7485">
              <w:rPr>
                <w:sz w:val="18"/>
                <w:szCs w:val="18"/>
              </w:rPr>
              <w:t xml:space="preserve">Leaching from natural </w:t>
            </w:r>
            <w:r>
              <w:rPr>
                <w:sz w:val="18"/>
                <w:szCs w:val="18"/>
              </w:rPr>
              <w:t>deposits</w:t>
            </w:r>
          </w:p>
          <w:p w:rsidR="004F78BA" w:rsidRDefault="004F78BA" w:rsidP="004F78BA">
            <w:pPr>
              <w:spacing w:before="40" w:after="40"/>
              <w:rPr>
                <w:sz w:val="18"/>
                <w:szCs w:val="18"/>
              </w:rPr>
            </w:pPr>
          </w:p>
          <w:p w:rsidR="00BC6327" w:rsidRPr="001F3468" w:rsidRDefault="004F78BA" w:rsidP="004F78BA">
            <w:pPr>
              <w:rPr>
                <w:sz w:val="18"/>
              </w:rPr>
            </w:pPr>
            <w:r>
              <w:rPr>
                <w:sz w:val="18"/>
                <w:szCs w:val="18"/>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5C56DE" w:rsidP="00D057C3">
            <w:pPr>
              <w:rPr>
                <w:sz w:val="18"/>
              </w:rPr>
            </w:pPr>
            <w:r>
              <w:rPr>
                <w:sz w:val="18"/>
              </w:rPr>
              <w:t>Boron</w:t>
            </w:r>
          </w:p>
          <w:p w:rsidR="005C56DE" w:rsidRDefault="005C56DE" w:rsidP="00D057C3">
            <w:pPr>
              <w:rPr>
                <w:sz w:val="18"/>
              </w:rPr>
            </w:pPr>
          </w:p>
          <w:p w:rsidR="005C56DE" w:rsidRDefault="005C56DE" w:rsidP="00D057C3">
            <w:pPr>
              <w:rPr>
                <w:sz w:val="18"/>
              </w:rPr>
            </w:pPr>
            <w:r>
              <w:rPr>
                <w:sz w:val="18"/>
              </w:rPr>
              <w:t>Magnesium</w:t>
            </w:r>
          </w:p>
          <w:p w:rsidR="00F75238" w:rsidRDefault="00F75238" w:rsidP="00D057C3">
            <w:pPr>
              <w:rPr>
                <w:sz w:val="18"/>
              </w:rPr>
            </w:pPr>
          </w:p>
          <w:p w:rsidR="00F75238" w:rsidRDefault="00F75238" w:rsidP="00F75238">
            <w:pPr>
              <w:rPr>
                <w:sz w:val="18"/>
              </w:rPr>
            </w:pPr>
            <w:r>
              <w:rPr>
                <w:sz w:val="18"/>
              </w:rPr>
              <w:t>Potassium</w:t>
            </w:r>
          </w:p>
          <w:p w:rsidR="00F75238" w:rsidRDefault="00F75238" w:rsidP="00F75238">
            <w:pPr>
              <w:rPr>
                <w:sz w:val="18"/>
              </w:rPr>
            </w:pPr>
          </w:p>
          <w:p w:rsidR="00F75238" w:rsidRPr="001F3468" w:rsidRDefault="00F75238" w:rsidP="00F75238">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5C56DE" w:rsidP="00D057C3">
            <w:pPr>
              <w:rPr>
                <w:sz w:val="18"/>
              </w:rPr>
            </w:pPr>
            <w:r>
              <w:rPr>
                <w:sz w:val="18"/>
              </w:rPr>
              <w:t>06/16</w:t>
            </w:r>
          </w:p>
          <w:p w:rsidR="005C56DE" w:rsidRDefault="005C56DE" w:rsidP="00D057C3">
            <w:pPr>
              <w:rPr>
                <w:sz w:val="18"/>
              </w:rPr>
            </w:pPr>
          </w:p>
          <w:p w:rsidR="005C56DE" w:rsidRDefault="005C56DE" w:rsidP="00D057C3">
            <w:pPr>
              <w:rPr>
                <w:sz w:val="18"/>
              </w:rPr>
            </w:pPr>
            <w:r>
              <w:rPr>
                <w:sz w:val="18"/>
              </w:rPr>
              <w:t>06/16</w:t>
            </w:r>
          </w:p>
          <w:p w:rsidR="00F75238" w:rsidRDefault="00F75238" w:rsidP="00D057C3">
            <w:pPr>
              <w:rPr>
                <w:sz w:val="18"/>
              </w:rPr>
            </w:pPr>
          </w:p>
          <w:p w:rsidR="00F75238" w:rsidRDefault="00F75238" w:rsidP="00D057C3">
            <w:pPr>
              <w:rPr>
                <w:sz w:val="18"/>
              </w:rPr>
            </w:pPr>
            <w:r>
              <w:rPr>
                <w:sz w:val="18"/>
              </w:rPr>
              <w:t>06/16</w:t>
            </w:r>
          </w:p>
          <w:p w:rsidR="00F75238" w:rsidRDefault="00F75238" w:rsidP="00D057C3">
            <w:pPr>
              <w:rPr>
                <w:sz w:val="18"/>
              </w:rPr>
            </w:pPr>
          </w:p>
          <w:p w:rsidR="00F75238" w:rsidRPr="001F3468" w:rsidRDefault="00F75238" w:rsidP="00D057C3">
            <w:pPr>
              <w:rPr>
                <w:sz w:val="18"/>
              </w:rPr>
            </w:pPr>
            <w:r>
              <w:rPr>
                <w:sz w:val="18"/>
              </w:rPr>
              <w:t>06/16</w:t>
            </w:r>
          </w:p>
        </w:tc>
        <w:tc>
          <w:tcPr>
            <w:tcW w:w="1350" w:type="dxa"/>
            <w:tcBorders>
              <w:left w:val="single" w:sz="6" w:space="0" w:color="auto"/>
              <w:bottom w:val="single" w:sz="18" w:space="0" w:color="auto"/>
              <w:right w:val="single" w:sz="6" w:space="0" w:color="auto"/>
            </w:tcBorders>
          </w:tcPr>
          <w:p w:rsidR="000C16DD" w:rsidRDefault="005C56DE" w:rsidP="00D057C3">
            <w:pPr>
              <w:rPr>
                <w:sz w:val="18"/>
              </w:rPr>
            </w:pPr>
            <w:r>
              <w:rPr>
                <w:sz w:val="18"/>
              </w:rPr>
              <w:t>360 ppb</w:t>
            </w:r>
          </w:p>
          <w:p w:rsidR="005C56DE" w:rsidRDefault="005C56DE" w:rsidP="00D057C3">
            <w:pPr>
              <w:rPr>
                <w:sz w:val="18"/>
              </w:rPr>
            </w:pPr>
          </w:p>
          <w:p w:rsidR="005C56DE" w:rsidRDefault="005C56DE" w:rsidP="00D057C3">
            <w:pPr>
              <w:rPr>
                <w:sz w:val="18"/>
              </w:rPr>
            </w:pPr>
            <w:r>
              <w:rPr>
                <w:sz w:val="18"/>
              </w:rPr>
              <w:t>66 ppm</w:t>
            </w:r>
          </w:p>
          <w:p w:rsidR="00F75238" w:rsidRDefault="00F75238" w:rsidP="00D057C3">
            <w:pPr>
              <w:rPr>
                <w:sz w:val="18"/>
              </w:rPr>
            </w:pPr>
          </w:p>
          <w:p w:rsidR="00F75238" w:rsidRDefault="00F75238" w:rsidP="00D057C3">
            <w:pPr>
              <w:rPr>
                <w:sz w:val="18"/>
              </w:rPr>
            </w:pPr>
            <w:r>
              <w:rPr>
                <w:sz w:val="18"/>
              </w:rPr>
              <w:t>3.2 ppm</w:t>
            </w:r>
          </w:p>
          <w:p w:rsidR="00F75238" w:rsidRDefault="00F75238" w:rsidP="00D057C3">
            <w:pPr>
              <w:rPr>
                <w:sz w:val="18"/>
              </w:rPr>
            </w:pPr>
          </w:p>
          <w:p w:rsidR="00F75238" w:rsidRPr="001F3468" w:rsidRDefault="00F75238" w:rsidP="00D057C3">
            <w:pPr>
              <w:rPr>
                <w:sz w:val="18"/>
              </w:rPr>
            </w:pPr>
            <w:r>
              <w:rPr>
                <w:sz w:val="18"/>
              </w:rPr>
              <w:t>4.2 ppb</w:t>
            </w:r>
          </w:p>
        </w:tc>
        <w:tc>
          <w:tcPr>
            <w:tcW w:w="1440" w:type="dxa"/>
            <w:tcBorders>
              <w:left w:val="single" w:sz="6" w:space="0" w:color="auto"/>
              <w:bottom w:val="single" w:sz="18" w:space="0" w:color="auto"/>
              <w:right w:val="single" w:sz="6" w:space="0" w:color="auto"/>
            </w:tcBorders>
            <w:shd w:val="clear" w:color="auto" w:fill="auto"/>
          </w:tcPr>
          <w:p w:rsidR="000C16DD" w:rsidRDefault="005C56DE" w:rsidP="00D057C3">
            <w:pPr>
              <w:rPr>
                <w:sz w:val="18"/>
              </w:rPr>
            </w:pPr>
            <w:r>
              <w:rPr>
                <w:sz w:val="18"/>
              </w:rPr>
              <w:t>1000 ppb</w:t>
            </w:r>
          </w:p>
          <w:p w:rsidR="005C56DE" w:rsidRDefault="005C56DE" w:rsidP="00D057C3">
            <w:pPr>
              <w:rPr>
                <w:sz w:val="18"/>
              </w:rPr>
            </w:pPr>
          </w:p>
          <w:p w:rsidR="005C56DE" w:rsidRDefault="00F75238" w:rsidP="00D057C3">
            <w:pPr>
              <w:rPr>
                <w:sz w:val="18"/>
              </w:rPr>
            </w:pPr>
            <w:r>
              <w:rPr>
                <w:sz w:val="18"/>
              </w:rPr>
              <w:t xml:space="preserve">    </w:t>
            </w:r>
            <w:r w:rsidR="005C56DE">
              <w:rPr>
                <w:sz w:val="18"/>
              </w:rPr>
              <w:t>50 ppb</w:t>
            </w:r>
          </w:p>
          <w:p w:rsidR="00F75238" w:rsidRDefault="00F75238" w:rsidP="00D057C3">
            <w:pPr>
              <w:rPr>
                <w:sz w:val="18"/>
              </w:rPr>
            </w:pPr>
          </w:p>
          <w:p w:rsidR="00F75238" w:rsidRDefault="00F75238" w:rsidP="00D057C3">
            <w:pPr>
              <w:rPr>
                <w:sz w:val="18"/>
              </w:rPr>
            </w:pPr>
          </w:p>
          <w:p w:rsidR="00F75238" w:rsidRDefault="00F75238" w:rsidP="00D057C3">
            <w:pPr>
              <w:rPr>
                <w:sz w:val="18"/>
              </w:rPr>
            </w:pPr>
          </w:p>
          <w:p w:rsidR="00F75238" w:rsidRPr="001F3468" w:rsidRDefault="00F75238" w:rsidP="00D057C3">
            <w:pPr>
              <w:rPr>
                <w:sz w:val="18"/>
              </w:rPr>
            </w:pPr>
            <w:r>
              <w:rPr>
                <w:sz w:val="18"/>
              </w:rPr>
              <w:t xml:space="preserve">     50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C56DE">
        <w:rPr>
          <w:rFonts w:ascii="Times New Roman" w:hAnsi="Times New Roman"/>
          <w:u w:val="single"/>
        </w:rPr>
        <w:t>Mesa Hills</w:t>
      </w:r>
      <w:r w:rsidR="00F75238">
        <w:rPr>
          <w:rFonts w:ascii="Times New Roman" w:hAnsi="Times New Roman"/>
          <w:u w:val="single"/>
        </w:rPr>
        <w:t xml:space="preserve">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F75238" w:rsidRDefault="00F75238">
            <w:pPr>
              <w:pStyle w:val="BodyText"/>
              <w:spacing w:before="0"/>
              <w:jc w:val="left"/>
              <w:rPr>
                <w:rFonts w:ascii="Times New Roman" w:hAnsi="Times New Roman"/>
              </w:rPr>
            </w:pPr>
            <w:r w:rsidRPr="00F75238">
              <w:rPr>
                <w:rFonts w:ascii="Times New Roman" w:hAnsi="Times New Roman"/>
                <w:szCs w:val="22"/>
              </w:rPr>
              <w:t>“We at Mesa Hills Mutual Water Company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F75238"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F75238"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F75238">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BC" w:rsidRDefault="00BC50BC">
      <w:r>
        <w:separator/>
      </w:r>
    </w:p>
  </w:endnote>
  <w:endnote w:type="continuationSeparator" w:id="0">
    <w:p w:rsidR="00BC50BC" w:rsidRDefault="00BC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BC" w:rsidRDefault="00BC50BC">
      <w:r>
        <w:separator/>
      </w:r>
    </w:p>
  </w:footnote>
  <w:footnote w:type="continuationSeparator" w:id="0">
    <w:p w:rsidR="00BC50BC" w:rsidRDefault="00BC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E4EB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E4EB7">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5B4F"/>
    <w:rsid w:val="000B74BB"/>
    <w:rsid w:val="000C16DD"/>
    <w:rsid w:val="000C1A52"/>
    <w:rsid w:val="000D2943"/>
    <w:rsid w:val="000D4AC7"/>
    <w:rsid w:val="000F6367"/>
    <w:rsid w:val="00100750"/>
    <w:rsid w:val="00101107"/>
    <w:rsid w:val="001151D3"/>
    <w:rsid w:val="00127B6D"/>
    <w:rsid w:val="001331D3"/>
    <w:rsid w:val="00134BD1"/>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D6E6A"/>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78BA"/>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56DE"/>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D536E"/>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50BC"/>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EB7"/>
    <w:rsid w:val="00E034EF"/>
    <w:rsid w:val="00E20938"/>
    <w:rsid w:val="00E24E8A"/>
    <w:rsid w:val="00E25265"/>
    <w:rsid w:val="00E322D8"/>
    <w:rsid w:val="00E403B3"/>
    <w:rsid w:val="00E41EE8"/>
    <w:rsid w:val="00E56B28"/>
    <w:rsid w:val="00E6542D"/>
    <w:rsid w:val="00E80B80"/>
    <w:rsid w:val="00E8528D"/>
    <w:rsid w:val="00E91D0B"/>
    <w:rsid w:val="00E92E9C"/>
    <w:rsid w:val="00EA49B6"/>
    <w:rsid w:val="00EA66F0"/>
    <w:rsid w:val="00EB0127"/>
    <w:rsid w:val="00EB3BEC"/>
    <w:rsid w:val="00EB6CF4"/>
    <w:rsid w:val="00EE7E33"/>
    <w:rsid w:val="00EF0F4D"/>
    <w:rsid w:val="00EF7091"/>
    <w:rsid w:val="00EF7F82"/>
    <w:rsid w:val="00F01B42"/>
    <w:rsid w:val="00F07AC1"/>
    <w:rsid w:val="00F1148C"/>
    <w:rsid w:val="00F51B61"/>
    <w:rsid w:val="00F75012"/>
    <w:rsid w:val="00F75238"/>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14192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8</cp:revision>
  <cp:lastPrinted>2018-03-22T20:50:00Z</cp:lastPrinted>
  <dcterms:created xsi:type="dcterms:W3CDTF">2018-03-22T19:15:00Z</dcterms:created>
  <dcterms:modified xsi:type="dcterms:W3CDTF">2018-03-22T20:51:00Z</dcterms:modified>
</cp:coreProperties>
</file>