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3D9CF16" w:rsidR="00BC6327" w:rsidRPr="00412B2F" w:rsidRDefault="00460CF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SAPUTO DAIRY FOODS USA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5EA7A67" w:rsidR="00BC6327" w:rsidRPr="00412B2F" w:rsidRDefault="00460CF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5968F9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60CF4">
        <w:rPr>
          <w:b/>
          <w:bCs/>
          <w:sz w:val="21"/>
          <w:szCs w:val="21"/>
          <w:lang w:val="es-MX"/>
        </w:rPr>
        <w:t>Saputo Dairy Foods</w:t>
      </w:r>
      <w:r w:rsidRPr="00442D66">
        <w:rPr>
          <w:b/>
          <w:bCs/>
          <w:sz w:val="21"/>
          <w:szCs w:val="21"/>
          <w:lang w:val="es-MX"/>
        </w:rPr>
        <w:t xml:space="preserve">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7C0F2CBA" w:rsidR="00BC6327" w:rsidRPr="00412B2F" w:rsidRDefault="00460CF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460CF4" w:rsidRPr="00412B2F" w14:paraId="50C1FDBC" w14:textId="77777777" w:rsidTr="008A5B6C">
        <w:trPr>
          <w:cantSplit/>
        </w:trPr>
        <w:tc>
          <w:tcPr>
            <w:tcW w:w="3600" w:type="dxa"/>
            <w:gridSpan w:val="3"/>
          </w:tcPr>
          <w:p w14:paraId="4A7FB83F" w14:textId="77777777"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4C024C5F"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35C5C">
              <w:rPr>
                <w:sz w:val="22"/>
              </w:rPr>
              <w:t>Well 1 is located inside a dry warehouse, close to an exterior wall on east side.</w:t>
            </w:r>
          </w:p>
        </w:tc>
      </w:tr>
      <w:tr w:rsidR="00460CF4" w:rsidRPr="00412B2F" w14:paraId="07255395" w14:textId="77777777" w:rsidTr="008A5B6C">
        <w:tc>
          <w:tcPr>
            <w:tcW w:w="10800" w:type="dxa"/>
            <w:gridSpan w:val="9"/>
            <w:tcBorders>
              <w:bottom w:val="single" w:sz="4" w:space="0" w:color="auto"/>
            </w:tcBorders>
          </w:tcPr>
          <w:p w14:paraId="795D30C8" w14:textId="1BB5FBA4" w:rsidR="00460CF4" w:rsidRPr="00412B2F" w:rsidRDefault="00460CF4" w:rsidP="00460CF4">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60CF4">
              <w:rPr>
                <w:sz w:val="21"/>
                <w:szCs w:val="21"/>
              </w:rPr>
              <w:t>Well 2 is located south of the Saputo Dairy Foods plant. Well 3 is on the far West side of the Plant.</w:t>
            </w:r>
          </w:p>
        </w:tc>
      </w:tr>
      <w:tr w:rsidR="00460CF4" w:rsidRPr="00412B2F" w14:paraId="36C59834" w14:textId="77777777" w:rsidTr="008A5B6C">
        <w:tc>
          <w:tcPr>
            <w:tcW w:w="4500" w:type="dxa"/>
            <w:gridSpan w:val="4"/>
          </w:tcPr>
          <w:p w14:paraId="3E043666" w14:textId="77777777"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3021EFDC"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35C5C">
              <w:rPr>
                <w:sz w:val="22"/>
              </w:rPr>
              <w:t>2002- The source is considered most vulnerable to the following</w:t>
            </w:r>
          </w:p>
        </w:tc>
      </w:tr>
      <w:tr w:rsidR="00460CF4" w:rsidRPr="00412B2F" w14:paraId="4AB6369E" w14:textId="77777777" w:rsidTr="008A5B6C">
        <w:tc>
          <w:tcPr>
            <w:tcW w:w="10800" w:type="dxa"/>
            <w:gridSpan w:val="9"/>
            <w:tcBorders>
              <w:bottom w:val="single" w:sz="4" w:space="0" w:color="auto"/>
            </w:tcBorders>
          </w:tcPr>
          <w:p w14:paraId="556CD1B7" w14:textId="77AE3A77" w:rsidR="00460CF4" w:rsidRPr="00412B2F" w:rsidRDefault="00460CF4" w:rsidP="00460CF4">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60CF4">
              <w:rPr>
                <w:sz w:val="21"/>
                <w:szCs w:val="21"/>
              </w:rPr>
              <w:t>activities not associated with any detected contaminants: Historic Gas Stations</w:t>
            </w:r>
          </w:p>
        </w:tc>
      </w:tr>
      <w:tr w:rsidR="00460CF4" w:rsidRPr="00412B2F" w14:paraId="5988151F" w14:textId="77777777" w:rsidTr="008A5B6C">
        <w:tc>
          <w:tcPr>
            <w:tcW w:w="7110" w:type="dxa"/>
            <w:gridSpan w:val="6"/>
          </w:tcPr>
          <w:p w14:paraId="4B5A1CC5" w14:textId="77777777"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BFDEC93"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460CF4" w:rsidRPr="00412B2F" w14:paraId="7B092FCC" w14:textId="77777777" w:rsidTr="008A5B6C">
        <w:tc>
          <w:tcPr>
            <w:tcW w:w="10800" w:type="dxa"/>
            <w:gridSpan w:val="9"/>
            <w:tcBorders>
              <w:bottom w:val="single" w:sz="4" w:space="0" w:color="auto"/>
            </w:tcBorders>
          </w:tcPr>
          <w:p w14:paraId="549F36E1" w14:textId="77777777" w:rsidR="00460CF4" w:rsidRPr="00412B2F" w:rsidRDefault="00460CF4" w:rsidP="00460CF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460CF4" w:rsidRPr="00412B2F" w14:paraId="4AE4C9F1" w14:textId="77777777" w:rsidTr="00896E02">
        <w:trPr>
          <w:cantSplit/>
        </w:trPr>
        <w:tc>
          <w:tcPr>
            <w:tcW w:w="2880" w:type="dxa"/>
          </w:tcPr>
          <w:p w14:paraId="2A7BB20D" w14:textId="77777777"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4C423D8" w:rsidR="00460CF4" w:rsidRPr="00460CF4" w:rsidRDefault="00460CF4" w:rsidP="00460CF4">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PANNA AGRAWAL_____________________</w:t>
            </w:r>
          </w:p>
        </w:tc>
        <w:tc>
          <w:tcPr>
            <w:tcW w:w="810" w:type="dxa"/>
          </w:tcPr>
          <w:p w14:paraId="1B6A99F9" w14:textId="73EBB1AD"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D8B0B0A" w:rsidR="00460CF4" w:rsidRPr="00412B2F" w:rsidRDefault="00460CF4" w:rsidP="00460CF4">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854-9304____________</w:t>
            </w:r>
          </w:p>
        </w:tc>
      </w:tr>
      <w:tr w:rsidR="00460CF4"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460CF4" w:rsidRPr="001F3468" w:rsidRDefault="00460CF4" w:rsidP="00460CF4">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60CF4"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460CF4" w:rsidRPr="006672EF" w:rsidRDefault="00460CF4" w:rsidP="00460CF4">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460CF4" w:rsidRPr="006672EF" w:rsidRDefault="00460CF4" w:rsidP="00460CF4">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460CF4" w:rsidRPr="006672EF" w:rsidRDefault="00460CF4" w:rsidP="00460CF4">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460CF4" w:rsidRPr="006672EF" w:rsidRDefault="00460CF4" w:rsidP="00460CF4">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460CF4" w:rsidRPr="006672EF" w:rsidRDefault="00460CF4" w:rsidP="00460CF4">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460CF4" w:rsidRPr="006672EF" w:rsidRDefault="00460CF4" w:rsidP="00460CF4">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460CF4" w:rsidRPr="006672EF" w:rsidRDefault="00460CF4" w:rsidP="00460CF4">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460CF4" w:rsidRPr="006672EF" w:rsidRDefault="00460CF4" w:rsidP="00460CF4">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460CF4" w:rsidRPr="006672EF" w:rsidRDefault="00460CF4" w:rsidP="00460CF4">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460CF4" w:rsidRPr="006672EF" w:rsidRDefault="00460CF4" w:rsidP="00460CF4">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460CF4" w:rsidRPr="006672EF" w:rsidRDefault="00460CF4" w:rsidP="00460CF4">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460CF4" w:rsidRPr="006672EF" w:rsidRDefault="00460CF4" w:rsidP="00460CF4">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460CF4" w:rsidRPr="006672EF" w:rsidRDefault="00460CF4" w:rsidP="00460CF4">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r w:rsidRPr="006672EF">
              <w:rPr>
                <w:b/>
                <w:szCs w:val="21"/>
              </w:rPr>
              <w:t>ppt</w:t>
            </w:r>
            <w:r w:rsidRPr="006672EF">
              <w:rPr>
                <w:szCs w:val="21"/>
              </w:rPr>
              <w:t xml:space="preserve">: parts per trillion or nanograms per liter (ng/L) </w:t>
            </w:r>
            <w:r>
              <w:rPr>
                <w:szCs w:val="21"/>
              </w:rPr>
              <w:br/>
            </w:r>
            <w:r w:rsidRPr="006672EF">
              <w:rPr>
                <w:b/>
                <w:szCs w:val="21"/>
              </w:rPr>
              <w:t>ppq</w:t>
            </w:r>
            <w:r w:rsidRPr="006672EF">
              <w:rPr>
                <w:szCs w:val="21"/>
              </w:rPr>
              <w:t>: parts per quadrillion or picogram per liter (pg/L)</w:t>
            </w:r>
            <w:r>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60CF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60CF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60CF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A335E1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FAD9051" w:rsidR="00460CF4" w:rsidRPr="00F41F91" w:rsidRDefault="00460CF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08645DA" w:rsidR="00BC6327" w:rsidRPr="00F41F91" w:rsidRDefault="00460CF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60CF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A32682E" w14:textId="77777777" w:rsidR="008F7660" w:rsidRDefault="005540D9" w:rsidP="00383730">
            <w:pPr>
              <w:jc w:val="center"/>
              <w:rPr>
                <w:sz w:val="18"/>
                <w:szCs w:val="18"/>
              </w:rPr>
            </w:pPr>
            <w:r w:rsidRPr="00F41F91">
              <w:rPr>
                <w:sz w:val="18"/>
                <w:szCs w:val="18"/>
              </w:rPr>
              <w:t>(In the year)</w:t>
            </w:r>
          </w:p>
          <w:p w14:paraId="0F22EBDD" w14:textId="3AD37817" w:rsidR="00460CF4" w:rsidRPr="00F41F91" w:rsidRDefault="00460CF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DB2E551" w:rsidR="008F7660" w:rsidRPr="00F41F91" w:rsidRDefault="00460CF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331441E6" w:rsidR="008F7660" w:rsidRPr="00F41F91" w:rsidRDefault="00460CF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60CF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B30D67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BA1739F" w:rsidR="00460CF4" w:rsidRPr="00F41F91" w:rsidRDefault="00460CF4"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4BDD580D" w:rsidR="005540D9" w:rsidRPr="00F41F91" w:rsidRDefault="00460CF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60CF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60CF4" w:rsidRPr="001F3468" w14:paraId="7387DB52" w14:textId="77777777" w:rsidTr="002F1DD3">
        <w:trPr>
          <w:jc w:val="center"/>
        </w:trPr>
        <w:tc>
          <w:tcPr>
            <w:tcW w:w="2241" w:type="dxa"/>
            <w:tcBorders>
              <w:top w:val="nil"/>
              <w:left w:val="single" w:sz="6" w:space="0" w:color="auto"/>
              <w:bottom w:val="nil"/>
            </w:tcBorders>
          </w:tcPr>
          <w:p w14:paraId="5F0C451E" w14:textId="77777777" w:rsidR="00460CF4" w:rsidRPr="00F41F91" w:rsidRDefault="00460CF4" w:rsidP="00460CF4">
            <w:pPr>
              <w:rPr>
                <w:sz w:val="18"/>
              </w:rPr>
            </w:pPr>
            <w:r w:rsidRPr="00F41F91">
              <w:rPr>
                <w:sz w:val="18"/>
              </w:rPr>
              <w:t>Lead (ppb)</w:t>
            </w:r>
          </w:p>
        </w:tc>
        <w:tc>
          <w:tcPr>
            <w:tcW w:w="810" w:type="dxa"/>
            <w:gridSpan w:val="2"/>
            <w:tcBorders>
              <w:top w:val="nil"/>
            </w:tcBorders>
          </w:tcPr>
          <w:p w14:paraId="74C46DDB" w14:textId="2044BEE3" w:rsidR="00460CF4" w:rsidRPr="00F41F91" w:rsidRDefault="00460CF4" w:rsidP="00460CF4">
            <w:pPr>
              <w:jc w:val="center"/>
              <w:rPr>
                <w:sz w:val="18"/>
              </w:rPr>
            </w:pPr>
            <w:r>
              <w:rPr>
                <w:sz w:val="18"/>
              </w:rPr>
              <w:t>8/17/2016</w:t>
            </w:r>
          </w:p>
        </w:tc>
        <w:tc>
          <w:tcPr>
            <w:tcW w:w="991" w:type="dxa"/>
            <w:gridSpan w:val="2"/>
            <w:tcBorders>
              <w:top w:val="nil"/>
            </w:tcBorders>
          </w:tcPr>
          <w:p w14:paraId="2EB76238" w14:textId="085BCB6E" w:rsidR="00460CF4" w:rsidRPr="00F41F91" w:rsidRDefault="00460CF4" w:rsidP="00460CF4">
            <w:pPr>
              <w:jc w:val="center"/>
              <w:rPr>
                <w:sz w:val="18"/>
              </w:rPr>
            </w:pPr>
            <w:r>
              <w:rPr>
                <w:sz w:val="18"/>
              </w:rPr>
              <w:t>10</w:t>
            </w:r>
          </w:p>
        </w:tc>
        <w:tc>
          <w:tcPr>
            <w:tcW w:w="990" w:type="dxa"/>
            <w:gridSpan w:val="2"/>
            <w:tcBorders>
              <w:top w:val="nil"/>
              <w:bottom w:val="nil"/>
            </w:tcBorders>
          </w:tcPr>
          <w:p w14:paraId="4C3FDB54" w14:textId="449800F2" w:rsidR="00460CF4" w:rsidRPr="00F41F91" w:rsidRDefault="00460CF4" w:rsidP="00460CF4">
            <w:pPr>
              <w:jc w:val="center"/>
              <w:rPr>
                <w:sz w:val="18"/>
              </w:rPr>
            </w:pPr>
            <w:r>
              <w:rPr>
                <w:sz w:val="18"/>
              </w:rPr>
              <w:t xml:space="preserve">No </w:t>
            </w:r>
            <w:r w:rsidRPr="00635C5C">
              <w:rPr>
                <w:sz w:val="16"/>
              </w:rPr>
              <w:t>Detection</w:t>
            </w:r>
          </w:p>
        </w:tc>
        <w:tc>
          <w:tcPr>
            <w:tcW w:w="1080" w:type="dxa"/>
            <w:tcBorders>
              <w:top w:val="nil"/>
              <w:bottom w:val="nil"/>
            </w:tcBorders>
          </w:tcPr>
          <w:p w14:paraId="48CE0F50" w14:textId="1669106B" w:rsidR="00460CF4" w:rsidRPr="00F41F91" w:rsidRDefault="00460CF4" w:rsidP="00460CF4">
            <w:pPr>
              <w:jc w:val="center"/>
              <w:rPr>
                <w:sz w:val="18"/>
              </w:rPr>
            </w:pPr>
            <w:r>
              <w:rPr>
                <w:sz w:val="18"/>
              </w:rPr>
              <w:t>0</w:t>
            </w:r>
          </w:p>
        </w:tc>
        <w:tc>
          <w:tcPr>
            <w:tcW w:w="677" w:type="dxa"/>
            <w:tcBorders>
              <w:top w:val="nil"/>
              <w:bottom w:val="nil"/>
            </w:tcBorders>
          </w:tcPr>
          <w:p w14:paraId="242E5C30" w14:textId="77777777" w:rsidR="00460CF4" w:rsidRPr="00F41F91" w:rsidRDefault="00460CF4" w:rsidP="00460CF4">
            <w:pPr>
              <w:jc w:val="center"/>
              <w:rPr>
                <w:sz w:val="18"/>
              </w:rPr>
            </w:pPr>
            <w:r w:rsidRPr="00F41F91">
              <w:rPr>
                <w:sz w:val="18"/>
              </w:rPr>
              <w:t>15</w:t>
            </w:r>
          </w:p>
        </w:tc>
        <w:tc>
          <w:tcPr>
            <w:tcW w:w="677" w:type="dxa"/>
            <w:tcBorders>
              <w:top w:val="nil"/>
              <w:bottom w:val="nil"/>
            </w:tcBorders>
          </w:tcPr>
          <w:p w14:paraId="21935509" w14:textId="77777777" w:rsidR="00460CF4" w:rsidRPr="00F41F91" w:rsidRDefault="00460CF4" w:rsidP="00460CF4">
            <w:pPr>
              <w:jc w:val="center"/>
              <w:rPr>
                <w:sz w:val="18"/>
              </w:rPr>
            </w:pPr>
            <w:r w:rsidRPr="00F41F91">
              <w:rPr>
                <w:sz w:val="18"/>
              </w:rPr>
              <w:t>0.2</w:t>
            </w:r>
          </w:p>
        </w:tc>
        <w:tc>
          <w:tcPr>
            <w:tcW w:w="1260" w:type="dxa"/>
            <w:gridSpan w:val="2"/>
            <w:tcBorders>
              <w:top w:val="nil"/>
              <w:bottom w:val="nil"/>
            </w:tcBorders>
          </w:tcPr>
          <w:p w14:paraId="2C320B91" w14:textId="2276F729" w:rsidR="00460CF4" w:rsidRPr="00F41F91" w:rsidRDefault="00460CF4" w:rsidP="00460CF4">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460CF4" w:rsidRPr="00F41F91" w:rsidRDefault="00460CF4" w:rsidP="00460CF4">
            <w:pPr>
              <w:rPr>
                <w:sz w:val="17"/>
                <w:szCs w:val="16"/>
              </w:rPr>
            </w:pPr>
            <w:r w:rsidRPr="00F41F91">
              <w:rPr>
                <w:sz w:val="17"/>
                <w:szCs w:val="16"/>
              </w:rPr>
              <w:t>Internal corrosion of household water plumbing systems; discharges from industrial manufacturers; erosion of natural deposits</w:t>
            </w:r>
          </w:p>
        </w:tc>
      </w:tr>
      <w:tr w:rsidR="00460CF4"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60CF4" w:rsidRPr="00F41F91" w:rsidRDefault="00460CF4" w:rsidP="00460CF4">
            <w:pPr>
              <w:rPr>
                <w:sz w:val="18"/>
              </w:rPr>
            </w:pPr>
            <w:r w:rsidRPr="00F41F91">
              <w:rPr>
                <w:sz w:val="18"/>
              </w:rPr>
              <w:t>Copper (ppm)</w:t>
            </w:r>
          </w:p>
        </w:tc>
        <w:tc>
          <w:tcPr>
            <w:tcW w:w="810" w:type="dxa"/>
            <w:gridSpan w:val="2"/>
            <w:tcBorders>
              <w:bottom w:val="single" w:sz="18" w:space="0" w:color="auto"/>
            </w:tcBorders>
          </w:tcPr>
          <w:p w14:paraId="192E15A5" w14:textId="57A79DCE" w:rsidR="00460CF4" w:rsidRPr="00F41F91" w:rsidRDefault="00460CF4" w:rsidP="00460CF4">
            <w:pPr>
              <w:jc w:val="center"/>
              <w:rPr>
                <w:sz w:val="18"/>
              </w:rPr>
            </w:pPr>
            <w:r>
              <w:rPr>
                <w:sz w:val="18"/>
              </w:rPr>
              <w:t>8/17/2016</w:t>
            </w:r>
          </w:p>
        </w:tc>
        <w:tc>
          <w:tcPr>
            <w:tcW w:w="991" w:type="dxa"/>
            <w:gridSpan w:val="2"/>
            <w:tcBorders>
              <w:bottom w:val="single" w:sz="18" w:space="0" w:color="auto"/>
            </w:tcBorders>
          </w:tcPr>
          <w:p w14:paraId="18011756" w14:textId="545DC5DF" w:rsidR="00460CF4" w:rsidRPr="00F41F91" w:rsidRDefault="00460CF4" w:rsidP="00460CF4">
            <w:pPr>
              <w:jc w:val="center"/>
              <w:rPr>
                <w:sz w:val="18"/>
              </w:rPr>
            </w:pPr>
            <w:r>
              <w:rPr>
                <w:sz w:val="18"/>
              </w:rPr>
              <w:t>10</w:t>
            </w:r>
          </w:p>
        </w:tc>
        <w:tc>
          <w:tcPr>
            <w:tcW w:w="990" w:type="dxa"/>
            <w:gridSpan w:val="2"/>
            <w:tcBorders>
              <w:bottom w:val="single" w:sz="18" w:space="0" w:color="auto"/>
            </w:tcBorders>
          </w:tcPr>
          <w:p w14:paraId="7CE90126" w14:textId="2C7CD447" w:rsidR="00460CF4" w:rsidRPr="00F41F91" w:rsidRDefault="00460CF4" w:rsidP="00460CF4">
            <w:pPr>
              <w:jc w:val="center"/>
              <w:rPr>
                <w:sz w:val="18"/>
              </w:rPr>
            </w:pPr>
            <w:r>
              <w:rPr>
                <w:sz w:val="18"/>
              </w:rPr>
              <w:t>0.290</w:t>
            </w:r>
          </w:p>
        </w:tc>
        <w:tc>
          <w:tcPr>
            <w:tcW w:w="1080" w:type="dxa"/>
            <w:tcBorders>
              <w:bottom w:val="single" w:sz="18" w:space="0" w:color="auto"/>
            </w:tcBorders>
          </w:tcPr>
          <w:p w14:paraId="11DE16E1" w14:textId="4BE88095" w:rsidR="00460CF4" w:rsidRPr="00F41F91" w:rsidRDefault="00460CF4" w:rsidP="00460CF4">
            <w:pPr>
              <w:jc w:val="center"/>
              <w:rPr>
                <w:sz w:val="18"/>
              </w:rPr>
            </w:pPr>
            <w:r>
              <w:rPr>
                <w:sz w:val="18"/>
              </w:rPr>
              <w:t>0</w:t>
            </w:r>
          </w:p>
        </w:tc>
        <w:tc>
          <w:tcPr>
            <w:tcW w:w="677" w:type="dxa"/>
            <w:tcBorders>
              <w:bottom w:val="single" w:sz="18" w:space="0" w:color="auto"/>
            </w:tcBorders>
          </w:tcPr>
          <w:p w14:paraId="102063D3" w14:textId="77777777" w:rsidR="00460CF4" w:rsidRPr="00F41F91" w:rsidRDefault="00460CF4" w:rsidP="00460CF4">
            <w:pPr>
              <w:jc w:val="center"/>
              <w:rPr>
                <w:sz w:val="18"/>
              </w:rPr>
            </w:pPr>
            <w:r w:rsidRPr="00F41F91">
              <w:rPr>
                <w:sz w:val="18"/>
              </w:rPr>
              <w:t>1.3</w:t>
            </w:r>
          </w:p>
        </w:tc>
        <w:tc>
          <w:tcPr>
            <w:tcW w:w="677" w:type="dxa"/>
            <w:tcBorders>
              <w:bottom w:val="single" w:sz="18" w:space="0" w:color="auto"/>
            </w:tcBorders>
          </w:tcPr>
          <w:p w14:paraId="45A23DF7" w14:textId="77777777" w:rsidR="00460CF4" w:rsidRPr="00F41F91" w:rsidRDefault="00460CF4" w:rsidP="00460CF4">
            <w:pPr>
              <w:jc w:val="center"/>
              <w:rPr>
                <w:sz w:val="18"/>
              </w:rPr>
            </w:pPr>
            <w:r w:rsidRPr="00F41F91">
              <w:rPr>
                <w:sz w:val="18"/>
              </w:rPr>
              <w:t>0.3</w:t>
            </w:r>
          </w:p>
        </w:tc>
        <w:tc>
          <w:tcPr>
            <w:tcW w:w="1260" w:type="dxa"/>
            <w:gridSpan w:val="2"/>
            <w:tcBorders>
              <w:bottom w:val="single" w:sz="18" w:space="0" w:color="auto"/>
            </w:tcBorders>
          </w:tcPr>
          <w:p w14:paraId="7C2FFBED" w14:textId="77777777" w:rsidR="00460CF4" w:rsidRPr="00F41F91" w:rsidRDefault="00460CF4" w:rsidP="00460CF4">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60CF4" w:rsidRPr="00F41F91" w:rsidRDefault="00460CF4" w:rsidP="00460CF4">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294A2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94A2C">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60CF4" w:rsidRPr="001F3468" w14:paraId="0E0C1E93" w14:textId="77777777" w:rsidTr="00294A2C">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460CF4" w:rsidRPr="00F41F91" w:rsidRDefault="00460CF4" w:rsidP="00460CF4">
            <w:pPr>
              <w:rPr>
                <w:sz w:val="18"/>
              </w:rPr>
            </w:pPr>
            <w:r w:rsidRPr="00F41F91">
              <w:rPr>
                <w:sz w:val="18"/>
              </w:rPr>
              <w:t>Sodium (ppm)</w:t>
            </w:r>
          </w:p>
        </w:tc>
        <w:tc>
          <w:tcPr>
            <w:tcW w:w="1008" w:type="dxa"/>
            <w:gridSpan w:val="3"/>
            <w:tcBorders>
              <w:top w:val="nil"/>
              <w:bottom w:val="single" w:sz="4" w:space="0" w:color="auto"/>
            </w:tcBorders>
          </w:tcPr>
          <w:p w14:paraId="2DC49168" w14:textId="70FF6705" w:rsidR="00460CF4" w:rsidRPr="00F41F91" w:rsidRDefault="00460CF4" w:rsidP="00460CF4">
            <w:pPr>
              <w:jc w:val="center"/>
              <w:rPr>
                <w:sz w:val="18"/>
              </w:rPr>
            </w:pPr>
            <w:r>
              <w:rPr>
                <w:sz w:val="18"/>
              </w:rPr>
              <w:t>1/10/2007</w:t>
            </w:r>
          </w:p>
        </w:tc>
        <w:tc>
          <w:tcPr>
            <w:tcW w:w="1350" w:type="dxa"/>
            <w:gridSpan w:val="2"/>
            <w:tcBorders>
              <w:top w:val="nil"/>
              <w:bottom w:val="single" w:sz="4" w:space="0" w:color="auto"/>
            </w:tcBorders>
          </w:tcPr>
          <w:p w14:paraId="690B0D1C" w14:textId="11201930" w:rsidR="00460CF4" w:rsidRPr="00F41F91" w:rsidRDefault="00460CF4" w:rsidP="00460CF4">
            <w:pPr>
              <w:jc w:val="center"/>
              <w:rPr>
                <w:sz w:val="18"/>
              </w:rPr>
            </w:pPr>
            <w:r>
              <w:rPr>
                <w:sz w:val="18"/>
              </w:rPr>
              <w:t>80</w:t>
            </w:r>
          </w:p>
        </w:tc>
        <w:tc>
          <w:tcPr>
            <w:tcW w:w="1440" w:type="dxa"/>
            <w:gridSpan w:val="2"/>
            <w:tcBorders>
              <w:top w:val="nil"/>
              <w:bottom w:val="single" w:sz="4" w:space="0" w:color="auto"/>
            </w:tcBorders>
          </w:tcPr>
          <w:p w14:paraId="6802CC34" w14:textId="17730F58" w:rsidR="00460CF4" w:rsidRPr="00F41F91" w:rsidRDefault="00460CF4" w:rsidP="00460CF4">
            <w:pPr>
              <w:jc w:val="center"/>
              <w:rPr>
                <w:sz w:val="18"/>
              </w:rPr>
            </w:pPr>
            <w:r>
              <w:rPr>
                <w:sz w:val="18"/>
              </w:rPr>
              <w:t>N/A</w:t>
            </w:r>
          </w:p>
        </w:tc>
        <w:tc>
          <w:tcPr>
            <w:tcW w:w="900" w:type="dxa"/>
            <w:gridSpan w:val="2"/>
            <w:tcBorders>
              <w:top w:val="nil"/>
              <w:bottom w:val="single" w:sz="4" w:space="0" w:color="auto"/>
            </w:tcBorders>
          </w:tcPr>
          <w:p w14:paraId="4E60C959" w14:textId="77777777" w:rsidR="00460CF4" w:rsidRPr="00F41F91" w:rsidRDefault="00460CF4" w:rsidP="00460CF4">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460CF4" w:rsidRPr="00F41F91" w:rsidRDefault="00460CF4" w:rsidP="00460CF4">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460CF4" w:rsidRPr="00F41F91" w:rsidRDefault="00460CF4" w:rsidP="00460CF4">
            <w:pPr>
              <w:rPr>
                <w:sz w:val="18"/>
              </w:rPr>
            </w:pPr>
            <w:r w:rsidRPr="00F41F91">
              <w:rPr>
                <w:sz w:val="18"/>
              </w:rPr>
              <w:t>Salt present in the water and is generally naturally occurring</w:t>
            </w:r>
          </w:p>
        </w:tc>
      </w:tr>
      <w:tr w:rsidR="00460CF4" w:rsidRPr="001F3468" w14:paraId="2ACD2463" w14:textId="77777777" w:rsidTr="00294A2C">
        <w:trPr>
          <w:gridBefore w:val="1"/>
          <w:wBefore w:w="36" w:type="dxa"/>
          <w:jc w:val="center"/>
        </w:trPr>
        <w:tc>
          <w:tcPr>
            <w:tcW w:w="2250" w:type="dxa"/>
            <w:gridSpan w:val="2"/>
            <w:tcBorders>
              <w:left w:val="single" w:sz="6" w:space="0" w:color="auto"/>
              <w:bottom w:val="single" w:sz="18" w:space="0" w:color="auto"/>
            </w:tcBorders>
          </w:tcPr>
          <w:p w14:paraId="01FDA3CE" w14:textId="77777777" w:rsidR="00460CF4" w:rsidRPr="00F41F91" w:rsidRDefault="00460CF4" w:rsidP="00460CF4">
            <w:pPr>
              <w:rPr>
                <w:sz w:val="18"/>
              </w:rPr>
            </w:pPr>
            <w:r w:rsidRPr="00F41F91">
              <w:rPr>
                <w:sz w:val="18"/>
              </w:rPr>
              <w:t>Hardness (ppm)</w:t>
            </w:r>
          </w:p>
        </w:tc>
        <w:tc>
          <w:tcPr>
            <w:tcW w:w="1008" w:type="dxa"/>
            <w:gridSpan w:val="3"/>
            <w:tcBorders>
              <w:bottom w:val="single" w:sz="18" w:space="0" w:color="auto"/>
            </w:tcBorders>
          </w:tcPr>
          <w:p w14:paraId="7A81C45D" w14:textId="342072B2" w:rsidR="00460CF4" w:rsidRPr="00F41F91" w:rsidRDefault="00460CF4" w:rsidP="00460CF4">
            <w:pPr>
              <w:jc w:val="center"/>
              <w:rPr>
                <w:sz w:val="18"/>
              </w:rPr>
            </w:pPr>
            <w:r>
              <w:rPr>
                <w:sz w:val="18"/>
              </w:rPr>
              <w:t>1/10/2007</w:t>
            </w:r>
          </w:p>
        </w:tc>
        <w:tc>
          <w:tcPr>
            <w:tcW w:w="1350" w:type="dxa"/>
            <w:gridSpan w:val="2"/>
            <w:tcBorders>
              <w:bottom w:val="single" w:sz="18" w:space="0" w:color="auto"/>
            </w:tcBorders>
          </w:tcPr>
          <w:p w14:paraId="5F571C45" w14:textId="5BDCD454" w:rsidR="00460CF4" w:rsidRPr="00F41F91" w:rsidRDefault="00460CF4" w:rsidP="00460CF4">
            <w:pPr>
              <w:jc w:val="center"/>
              <w:rPr>
                <w:sz w:val="18"/>
              </w:rPr>
            </w:pPr>
            <w:r>
              <w:rPr>
                <w:sz w:val="18"/>
              </w:rPr>
              <w:t>396</w:t>
            </w:r>
          </w:p>
        </w:tc>
        <w:tc>
          <w:tcPr>
            <w:tcW w:w="1440" w:type="dxa"/>
            <w:gridSpan w:val="2"/>
            <w:tcBorders>
              <w:bottom w:val="single" w:sz="18" w:space="0" w:color="auto"/>
            </w:tcBorders>
          </w:tcPr>
          <w:p w14:paraId="2BE476FB" w14:textId="41CA8729" w:rsidR="00460CF4" w:rsidRPr="00F41F91" w:rsidRDefault="00460CF4" w:rsidP="00460CF4">
            <w:pPr>
              <w:jc w:val="center"/>
              <w:rPr>
                <w:sz w:val="18"/>
              </w:rPr>
            </w:pPr>
            <w:r>
              <w:rPr>
                <w:sz w:val="18"/>
              </w:rPr>
              <w:t>N/A</w:t>
            </w:r>
          </w:p>
        </w:tc>
        <w:tc>
          <w:tcPr>
            <w:tcW w:w="900" w:type="dxa"/>
            <w:gridSpan w:val="2"/>
            <w:tcBorders>
              <w:bottom w:val="single" w:sz="18" w:space="0" w:color="auto"/>
            </w:tcBorders>
          </w:tcPr>
          <w:p w14:paraId="76B554F2" w14:textId="77777777" w:rsidR="00460CF4" w:rsidRPr="00F41F91" w:rsidRDefault="00460CF4" w:rsidP="00460CF4">
            <w:pPr>
              <w:jc w:val="center"/>
              <w:rPr>
                <w:sz w:val="18"/>
              </w:rPr>
            </w:pPr>
            <w:r w:rsidRPr="00F41F91">
              <w:rPr>
                <w:sz w:val="18"/>
              </w:rPr>
              <w:t>None</w:t>
            </w:r>
          </w:p>
        </w:tc>
        <w:tc>
          <w:tcPr>
            <w:tcW w:w="1080" w:type="dxa"/>
            <w:gridSpan w:val="2"/>
            <w:tcBorders>
              <w:bottom w:val="single" w:sz="18" w:space="0" w:color="auto"/>
            </w:tcBorders>
          </w:tcPr>
          <w:p w14:paraId="2588B8FC" w14:textId="77777777" w:rsidR="00460CF4" w:rsidRPr="00F41F91" w:rsidRDefault="00460CF4" w:rsidP="00460CF4">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460CF4" w:rsidRPr="00F41F91" w:rsidRDefault="00460CF4" w:rsidP="00460CF4">
            <w:pPr>
              <w:rPr>
                <w:sz w:val="18"/>
              </w:rPr>
            </w:pPr>
            <w:r w:rsidRPr="00F41F91">
              <w:rPr>
                <w:sz w:val="18"/>
              </w:rPr>
              <w:t>Sum of polyvalent cations present in the water, generally magnesium and calcium, and are usually naturally occurring</w:t>
            </w:r>
          </w:p>
        </w:tc>
      </w:tr>
      <w:tr w:rsidR="00460CF4" w:rsidRPr="001F3468" w14:paraId="78A620DA" w14:textId="77777777" w:rsidTr="00294A2C">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460CF4" w:rsidRPr="00F41F91" w:rsidRDefault="00460CF4" w:rsidP="00460CF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60CF4" w:rsidRPr="001F3468" w14:paraId="43FFA17C" w14:textId="77777777" w:rsidTr="00294A2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460CF4" w:rsidRPr="00F41F91" w:rsidRDefault="00460CF4" w:rsidP="00460CF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460CF4" w:rsidRPr="00F41F91" w:rsidRDefault="00460CF4" w:rsidP="00460CF4">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460CF4" w:rsidRPr="00F41F91" w:rsidRDefault="00460CF4" w:rsidP="00460CF4">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460CF4" w:rsidRPr="00F41F91" w:rsidRDefault="00460CF4" w:rsidP="00460CF4">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460CF4" w:rsidRPr="00F41F91" w:rsidRDefault="00460CF4" w:rsidP="00460CF4">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460CF4" w:rsidRPr="00F41F91" w:rsidRDefault="00460CF4" w:rsidP="00460CF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460CF4" w:rsidRPr="00F41F91" w:rsidRDefault="00460CF4" w:rsidP="00460CF4">
            <w:pPr>
              <w:spacing w:before="40" w:after="40"/>
              <w:jc w:val="center"/>
              <w:rPr>
                <w:b/>
                <w:sz w:val="18"/>
              </w:rPr>
            </w:pPr>
            <w:r w:rsidRPr="00F41F91">
              <w:rPr>
                <w:b/>
                <w:sz w:val="18"/>
              </w:rPr>
              <w:t>Typical Source of Contaminant</w:t>
            </w:r>
          </w:p>
        </w:tc>
      </w:tr>
      <w:tr w:rsidR="00423A8A" w:rsidRPr="001F3468" w14:paraId="77F14DC2"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3BF658B" w14:textId="77777777" w:rsidR="00423A8A" w:rsidRPr="001F3468" w:rsidRDefault="00423A8A" w:rsidP="00C76880">
            <w:pPr>
              <w:ind w:left="180"/>
              <w:rPr>
                <w:sz w:val="18"/>
              </w:rPr>
            </w:pPr>
            <w:r w:rsidRPr="00FC4C09">
              <w:rPr>
                <w:sz w:val="18"/>
                <w:szCs w:val="18"/>
              </w:rPr>
              <w:t>GROSS ALPHA PARTICLE ACTIVITY (pCi/L)</w:t>
            </w:r>
          </w:p>
        </w:tc>
        <w:tc>
          <w:tcPr>
            <w:tcW w:w="990" w:type="dxa"/>
            <w:gridSpan w:val="3"/>
            <w:tcBorders>
              <w:top w:val="nil"/>
            </w:tcBorders>
          </w:tcPr>
          <w:p w14:paraId="739F381A" w14:textId="77777777" w:rsidR="00423A8A" w:rsidRDefault="00423A8A" w:rsidP="00C76880">
            <w:pPr>
              <w:jc w:val="center"/>
              <w:rPr>
                <w:sz w:val="18"/>
                <w:szCs w:val="18"/>
              </w:rPr>
            </w:pPr>
            <w:r>
              <w:rPr>
                <w:sz w:val="18"/>
                <w:szCs w:val="18"/>
              </w:rPr>
              <w:t>1/25/18</w:t>
            </w:r>
          </w:p>
          <w:p w14:paraId="0C90F2DA" w14:textId="77777777" w:rsidR="00423A8A" w:rsidRDefault="00423A8A" w:rsidP="00C76880">
            <w:pPr>
              <w:jc w:val="center"/>
              <w:rPr>
                <w:sz w:val="18"/>
                <w:szCs w:val="18"/>
              </w:rPr>
            </w:pPr>
            <w:r>
              <w:rPr>
                <w:sz w:val="18"/>
                <w:szCs w:val="18"/>
              </w:rPr>
              <w:t>4/19/18</w:t>
            </w:r>
          </w:p>
          <w:p w14:paraId="24AEE46D" w14:textId="77777777" w:rsidR="00423A8A" w:rsidRDefault="00423A8A" w:rsidP="00C76880">
            <w:pPr>
              <w:jc w:val="center"/>
              <w:rPr>
                <w:sz w:val="18"/>
                <w:szCs w:val="18"/>
              </w:rPr>
            </w:pPr>
            <w:r>
              <w:rPr>
                <w:sz w:val="18"/>
                <w:szCs w:val="18"/>
              </w:rPr>
              <w:t>7/26/18</w:t>
            </w:r>
          </w:p>
          <w:p w14:paraId="1C4F8277" w14:textId="4EA7B045" w:rsidR="00423A8A" w:rsidRPr="001F3468" w:rsidRDefault="00423A8A" w:rsidP="00C76880">
            <w:pPr>
              <w:jc w:val="center"/>
              <w:rPr>
                <w:sz w:val="18"/>
              </w:rPr>
            </w:pPr>
            <w:r>
              <w:rPr>
                <w:sz w:val="18"/>
                <w:szCs w:val="18"/>
              </w:rPr>
              <w:t>10/3/18</w:t>
            </w:r>
          </w:p>
        </w:tc>
        <w:tc>
          <w:tcPr>
            <w:tcW w:w="1350" w:type="dxa"/>
            <w:gridSpan w:val="2"/>
            <w:tcBorders>
              <w:top w:val="nil"/>
            </w:tcBorders>
          </w:tcPr>
          <w:p w14:paraId="314CCF5F" w14:textId="4063EC54" w:rsidR="00423A8A" w:rsidRPr="001F3468" w:rsidRDefault="00423A8A" w:rsidP="00C76880">
            <w:pPr>
              <w:jc w:val="center"/>
              <w:rPr>
                <w:sz w:val="18"/>
              </w:rPr>
            </w:pPr>
            <w:r>
              <w:rPr>
                <w:sz w:val="18"/>
                <w:szCs w:val="18"/>
              </w:rPr>
              <w:t>1.60</w:t>
            </w:r>
          </w:p>
        </w:tc>
        <w:tc>
          <w:tcPr>
            <w:tcW w:w="1440" w:type="dxa"/>
            <w:gridSpan w:val="2"/>
            <w:tcBorders>
              <w:top w:val="nil"/>
            </w:tcBorders>
          </w:tcPr>
          <w:p w14:paraId="6ABC3591" w14:textId="1F32ED0E" w:rsidR="00423A8A" w:rsidRPr="001F3468" w:rsidRDefault="00423A8A" w:rsidP="00C76880">
            <w:pPr>
              <w:jc w:val="center"/>
              <w:rPr>
                <w:sz w:val="18"/>
              </w:rPr>
            </w:pPr>
            <w:r>
              <w:rPr>
                <w:sz w:val="18"/>
                <w:szCs w:val="18"/>
              </w:rPr>
              <w:t>ND-8.5</w:t>
            </w:r>
          </w:p>
        </w:tc>
        <w:tc>
          <w:tcPr>
            <w:tcW w:w="900" w:type="dxa"/>
            <w:gridSpan w:val="2"/>
            <w:tcBorders>
              <w:top w:val="nil"/>
            </w:tcBorders>
          </w:tcPr>
          <w:p w14:paraId="515FF582" w14:textId="77777777" w:rsidR="00423A8A" w:rsidRPr="001F3468" w:rsidRDefault="00423A8A" w:rsidP="00C76880">
            <w:pPr>
              <w:jc w:val="center"/>
              <w:rPr>
                <w:sz w:val="18"/>
              </w:rPr>
            </w:pPr>
            <w:r w:rsidRPr="00FC4C09">
              <w:rPr>
                <w:sz w:val="18"/>
                <w:szCs w:val="18"/>
              </w:rPr>
              <w:t>15</w:t>
            </w:r>
          </w:p>
        </w:tc>
        <w:tc>
          <w:tcPr>
            <w:tcW w:w="1080" w:type="dxa"/>
            <w:gridSpan w:val="2"/>
            <w:tcBorders>
              <w:top w:val="nil"/>
            </w:tcBorders>
          </w:tcPr>
          <w:p w14:paraId="695A6367" w14:textId="77777777" w:rsidR="00423A8A" w:rsidRPr="001F3468" w:rsidRDefault="00423A8A" w:rsidP="00C76880">
            <w:pPr>
              <w:jc w:val="center"/>
              <w:rPr>
                <w:sz w:val="18"/>
              </w:rPr>
            </w:pPr>
            <w:r w:rsidRPr="00FC4C09">
              <w:rPr>
                <w:sz w:val="18"/>
                <w:szCs w:val="18"/>
              </w:rPr>
              <w:t>(0)</w:t>
            </w:r>
          </w:p>
        </w:tc>
        <w:tc>
          <w:tcPr>
            <w:tcW w:w="2808" w:type="dxa"/>
            <w:gridSpan w:val="2"/>
            <w:tcBorders>
              <w:top w:val="nil"/>
              <w:right w:val="single" w:sz="6" w:space="0" w:color="auto"/>
            </w:tcBorders>
          </w:tcPr>
          <w:p w14:paraId="4BA444D4" w14:textId="77777777" w:rsidR="00423A8A" w:rsidRPr="001F3468" w:rsidRDefault="00423A8A" w:rsidP="00C76880">
            <w:pPr>
              <w:rPr>
                <w:sz w:val="18"/>
              </w:rPr>
            </w:pPr>
            <w:r w:rsidRPr="00FC4C09">
              <w:rPr>
                <w:sz w:val="18"/>
                <w:szCs w:val="18"/>
              </w:rPr>
              <w:t>Erosion of natural deposits.</w:t>
            </w:r>
          </w:p>
        </w:tc>
      </w:tr>
      <w:tr w:rsidR="00423A8A" w:rsidRPr="001F3468" w14:paraId="6C86BBEA"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F40F605" w14:textId="647DF187" w:rsidR="00423A8A" w:rsidRPr="00FC4C09" w:rsidRDefault="00423A8A" w:rsidP="00C76880">
            <w:pPr>
              <w:ind w:left="180"/>
              <w:rPr>
                <w:sz w:val="18"/>
                <w:szCs w:val="18"/>
              </w:rPr>
            </w:pPr>
            <w:r w:rsidRPr="00FC4C09">
              <w:rPr>
                <w:sz w:val="18"/>
                <w:szCs w:val="18"/>
              </w:rPr>
              <w:t xml:space="preserve">URANIUM </w:t>
            </w:r>
          </w:p>
          <w:p w14:paraId="7A2B2968" w14:textId="77777777" w:rsidR="00423A8A" w:rsidRPr="001F3468" w:rsidRDefault="00423A8A" w:rsidP="00C76880">
            <w:pPr>
              <w:ind w:left="180"/>
              <w:rPr>
                <w:sz w:val="18"/>
              </w:rPr>
            </w:pPr>
            <w:r w:rsidRPr="00FC4C09">
              <w:rPr>
                <w:sz w:val="18"/>
                <w:szCs w:val="18"/>
              </w:rPr>
              <w:t>(pCi/L)</w:t>
            </w:r>
          </w:p>
        </w:tc>
        <w:tc>
          <w:tcPr>
            <w:tcW w:w="990" w:type="dxa"/>
            <w:gridSpan w:val="3"/>
            <w:tcBorders>
              <w:top w:val="nil"/>
            </w:tcBorders>
          </w:tcPr>
          <w:p w14:paraId="64E063E7" w14:textId="77777777" w:rsidR="00423A8A" w:rsidRDefault="00423A8A" w:rsidP="00C76880">
            <w:pPr>
              <w:jc w:val="center"/>
              <w:rPr>
                <w:sz w:val="18"/>
                <w:szCs w:val="18"/>
              </w:rPr>
            </w:pPr>
            <w:r>
              <w:rPr>
                <w:sz w:val="18"/>
                <w:szCs w:val="18"/>
              </w:rPr>
              <w:t>2/18/2016</w:t>
            </w:r>
          </w:p>
          <w:p w14:paraId="0F658F21" w14:textId="77777777" w:rsidR="00423A8A" w:rsidRPr="001F3468" w:rsidRDefault="00423A8A" w:rsidP="00C76880">
            <w:pPr>
              <w:jc w:val="center"/>
              <w:rPr>
                <w:sz w:val="18"/>
              </w:rPr>
            </w:pPr>
            <w:r w:rsidRPr="00EA3717">
              <w:rPr>
                <w:sz w:val="16"/>
                <w:szCs w:val="18"/>
              </w:rPr>
              <w:t>12/29/2017</w:t>
            </w:r>
          </w:p>
        </w:tc>
        <w:tc>
          <w:tcPr>
            <w:tcW w:w="1350" w:type="dxa"/>
            <w:gridSpan w:val="2"/>
            <w:tcBorders>
              <w:top w:val="nil"/>
            </w:tcBorders>
          </w:tcPr>
          <w:p w14:paraId="4630A248" w14:textId="77777777" w:rsidR="00423A8A" w:rsidRPr="001F3468" w:rsidRDefault="00423A8A" w:rsidP="00C76880">
            <w:pPr>
              <w:jc w:val="center"/>
              <w:rPr>
                <w:sz w:val="18"/>
              </w:rPr>
            </w:pPr>
            <w:r>
              <w:rPr>
                <w:sz w:val="18"/>
                <w:szCs w:val="18"/>
              </w:rPr>
              <w:t>0.9</w:t>
            </w:r>
          </w:p>
        </w:tc>
        <w:tc>
          <w:tcPr>
            <w:tcW w:w="1440" w:type="dxa"/>
            <w:gridSpan w:val="2"/>
            <w:tcBorders>
              <w:top w:val="nil"/>
            </w:tcBorders>
          </w:tcPr>
          <w:p w14:paraId="52CE6DF6" w14:textId="77777777" w:rsidR="00423A8A" w:rsidRPr="001F3468" w:rsidRDefault="00423A8A" w:rsidP="00C76880">
            <w:pPr>
              <w:jc w:val="center"/>
              <w:rPr>
                <w:sz w:val="18"/>
              </w:rPr>
            </w:pPr>
            <w:r w:rsidRPr="00FC4C09">
              <w:rPr>
                <w:sz w:val="18"/>
                <w:szCs w:val="18"/>
              </w:rPr>
              <w:t xml:space="preserve"> N/A</w:t>
            </w:r>
          </w:p>
        </w:tc>
        <w:tc>
          <w:tcPr>
            <w:tcW w:w="900" w:type="dxa"/>
            <w:gridSpan w:val="2"/>
            <w:tcBorders>
              <w:top w:val="nil"/>
            </w:tcBorders>
          </w:tcPr>
          <w:p w14:paraId="545D4CFC" w14:textId="77777777" w:rsidR="00423A8A" w:rsidRPr="001F3468" w:rsidRDefault="00423A8A" w:rsidP="00C76880">
            <w:pPr>
              <w:jc w:val="center"/>
              <w:rPr>
                <w:sz w:val="18"/>
              </w:rPr>
            </w:pPr>
            <w:r w:rsidRPr="00FC4C09">
              <w:rPr>
                <w:sz w:val="18"/>
                <w:szCs w:val="18"/>
              </w:rPr>
              <w:t>20</w:t>
            </w:r>
          </w:p>
        </w:tc>
        <w:tc>
          <w:tcPr>
            <w:tcW w:w="1080" w:type="dxa"/>
            <w:gridSpan w:val="2"/>
            <w:tcBorders>
              <w:top w:val="nil"/>
            </w:tcBorders>
          </w:tcPr>
          <w:p w14:paraId="1A5F387D" w14:textId="77777777" w:rsidR="00423A8A" w:rsidRPr="001F3468" w:rsidRDefault="00423A8A" w:rsidP="00C76880">
            <w:pPr>
              <w:jc w:val="center"/>
              <w:rPr>
                <w:sz w:val="18"/>
              </w:rPr>
            </w:pPr>
            <w:r w:rsidRPr="00FC4C09">
              <w:rPr>
                <w:sz w:val="18"/>
                <w:szCs w:val="18"/>
              </w:rPr>
              <w:t>0.43</w:t>
            </w:r>
          </w:p>
        </w:tc>
        <w:tc>
          <w:tcPr>
            <w:tcW w:w="2808" w:type="dxa"/>
            <w:gridSpan w:val="2"/>
            <w:tcBorders>
              <w:top w:val="nil"/>
              <w:right w:val="single" w:sz="6" w:space="0" w:color="auto"/>
            </w:tcBorders>
          </w:tcPr>
          <w:p w14:paraId="5206DE30" w14:textId="77777777" w:rsidR="00423A8A" w:rsidRPr="001F3468" w:rsidRDefault="00423A8A" w:rsidP="00C76880">
            <w:pPr>
              <w:rPr>
                <w:sz w:val="18"/>
              </w:rPr>
            </w:pPr>
            <w:r w:rsidRPr="00FC4C09">
              <w:rPr>
                <w:sz w:val="18"/>
                <w:szCs w:val="18"/>
              </w:rPr>
              <w:t xml:space="preserve">Erosion of natural deposits. </w:t>
            </w:r>
          </w:p>
        </w:tc>
      </w:tr>
      <w:tr w:rsidR="00423A8A" w:rsidRPr="001F3468" w14:paraId="0E0AF68E"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7E3F01B" w14:textId="77777777" w:rsidR="00423A8A" w:rsidRPr="00FC4C09" w:rsidRDefault="00423A8A" w:rsidP="00C76880">
            <w:pPr>
              <w:ind w:left="180"/>
              <w:rPr>
                <w:sz w:val="18"/>
                <w:szCs w:val="18"/>
              </w:rPr>
            </w:pPr>
            <w:r w:rsidRPr="00FC4C09">
              <w:rPr>
                <w:sz w:val="18"/>
                <w:szCs w:val="18"/>
              </w:rPr>
              <w:t xml:space="preserve">NITRATE (as </w:t>
            </w:r>
            <w:r w:rsidRPr="006E061B">
              <w:rPr>
                <w:sz w:val="18"/>
                <w:szCs w:val="18"/>
              </w:rPr>
              <w:t>nitrogen, N</w:t>
            </w:r>
            <w:r w:rsidRPr="00FC4C09">
              <w:rPr>
                <w:sz w:val="18"/>
                <w:szCs w:val="18"/>
              </w:rPr>
              <w:t>)</w:t>
            </w:r>
          </w:p>
          <w:p w14:paraId="4E7EE518" w14:textId="7766E441" w:rsidR="00423A8A" w:rsidRPr="001F3468" w:rsidRDefault="00423A8A" w:rsidP="00C76880">
            <w:pPr>
              <w:ind w:left="180"/>
              <w:rPr>
                <w:sz w:val="18"/>
              </w:rPr>
            </w:pPr>
            <w:r>
              <w:rPr>
                <w:sz w:val="18"/>
                <w:szCs w:val="18"/>
              </w:rPr>
              <w:t>(mg/L)</w:t>
            </w:r>
          </w:p>
        </w:tc>
        <w:tc>
          <w:tcPr>
            <w:tcW w:w="990" w:type="dxa"/>
            <w:gridSpan w:val="3"/>
            <w:tcBorders>
              <w:top w:val="nil"/>
            </w:tcBorders>
          </w:tcPr>
          <w:p w14:paraId="216C5533" w14:textId="77777777" w:rsidR="00423A8A" w:rsidRDefault="00423A8A" w:rsidP="00C76880">
            <w:pPr>
              <w:jc w:val="center"/>
              <w:rPr>
                <w:sz w:val="18"/>
              </w:rPr>
            </w:pPr>
            <w:r>
              <w:rPr>
                <w:sz w:val="18"/>
              </w:rPr>
              <w:t>1/19/18</w:t>
            </w:r>
          </w:p>
          <w:p w14:paraId="5CC75BE6" w14:textId="77777777" w:rsidR="00423A8A" w:rsidRDefault="00423A8A" w:rsidP="00C76880">
            <w:pPr>
              <w:jc w:val="center"/>
              <w:rPr>
                <w:sz w:val="18"/>
              </w:rPr>
            </w:pPr>
            <w:r>
              <w:rPr>
                <w:sz w:val="18"/>
              </w:rPr>
              <w:t>5/3/18</w:t>
            </w:r>
          </w:p>
          <w:p w14:paraId="3614C828" w14:textId="564F750E" w:rsidR="00423A8A" w:rsidRDefault="00423A8A" w:rsidP="00C76880">
            <w:pPr>
              <w:jc w:val="center"/>
              <w:rPr>
                <w:sz w:val="18"/>
              </w:rPr>
            </w:pPr>
            <w:r>
              <w:rPr>
                <w:sz w:val="18"/>
              </w:rPr>
              <w:t>7/26/18</w:t>
            </w:r>
          </w:p>
          <w:p w14:paraId="70B6A9F1" w14:textId="77777777" w:rsidR="00423A8A" w:rsidRDefault="00423A8A" w:rsidP="00C76880">
            <w:pPr>
              <w:jc w:val="center"/>
              <w:rPr>
                <w:sz w:val="18"/>
              </w:rPr>
            </w:pPr>
            <w:r>
              <w:rPr>
                <w:sz w:val="18"/>
              </w:rPr>
              <w:t>8/16/18</w:t>
            </w:r>
          </w:p>
          <w:p w14:paraId="414A81B6" w14:textId="625F04F9" w:rsidR="00423A8A" w:rsidRDefault="00423A8A" w:rsidP="00C76880">
            <w:pPr>
              <w:jc w:val="center"/>
              <w:rPr>
                <w:sz w:val="18"/>
              </w:rPr>
            </w:pPr>
            <w:r>
              <w:rPr>
                <w:sz w:val="18"/>
              </w:rPr>
              <w:t>11/19/18</w:t>
            </w:r>
          </w:p>
          <w:p w14:paraId="6529F633" w14:textId="1C8CB34D" w:rsidR="00423A8A" w:rsidRPr="001F3468" w:rsidRDefault="00423A8A" w:rsidP="00C76880">
            <w:pPr>
              <w:jc w:val="center"/>
              <w:rPr>
                <w:sz w:val="18"/>
              </w:rPr>
            </w:pPr>
          </w:p>
        </w:tc>
        <w:tc>
          <w:tcPr>
            <w:tcW w:w="1350" w:type="dxa"/>
            <w:gridSpan w:val="2"/>
            <w:tcBorders>
              <w:top w:val="nil"/>
            </w:tcBorders>
          </w:tcPr>
          <w:p w14:paraId="15D6F193" w14:textId="4E634C8A" w:rsidR="00423A8A" w:rsidRPr="001F3468" w:rsidRDefault="00423A8A" w:rsidP="00C76880">
            <w:pPr>
              <w:jc w:val="center"/>
              <w:rPr>
                <w:sz w:val="18"/>
              </w:rPr>
            </w:pPr>
            <w:r>
              <w:rPr>
                <w:sz w:val="18"/>
                <w:szCs w:val="18"/>
              </w:rPr>
              <w:t>6.40</w:t>
            </w:r>
          </w:p>
        </w:tc>
        <w:tc>
          <w:tcPr>
            <w:tcW w:w="1440" w:type="dxa"/>
            <w:gridSpan w:val="2"/>
            <w:tcBorders>
              <w:top w:val="nil"/>
            </w:tcBorders>
          </w:tcPr>
          <w:p w14:paraId="71FE4F38" w14:textId="40231760" w:rsidR="00423A8A" w:rsidRPr="001F3468" w:rsidRDefault="00423A8A" w:rsidP="00C76880">
            <w:pPr>
              <w:jc w:val="center"/>
              <w:rPr>
                <w:sz w:val="18"/>
              </w:rPr>
            </w:pPr>
            <w:r>
              <w:rPr>
                <w:sz w:val="18"/>
                <w:szCs w:val="18"/>
              </w:rPr>
              <w:t>ND-8.5</w:t>
            </w:r>
          </w:p>
        </w:tc>
        <w:tc>
          <w:tcPr>
            <w:tcW w:w="900" w:type="dxa"/>
            <w:gridSpan w:val="2"/>
            <w:tcBorders>
              <w:top w:val="nil"/>
            </w:tcBorders>
          </w:tcPr>
          <w:p w14:paraId="443207BC" w14:textId="77777777" w:rsidR="00423A8A" w:rsidRPr="001F3468" w:rsidRDefault="00423A8A" w:rsidP="00C76880">
            <w:pPr>
              <w:jc w:val="center"/>
              <w:rPr>
                <w:sz w:val="18"/>
              </w:rPr>
            </w:pPr>
            <w:r>
              <w:rPr>
                <w:sz w:val="18"/>
                <w:szCs w:val="18"/>
              </w:rPr>
              <w:t>10</w:t>
            </w:r>
          </w:p>
        </w:tc>
        <w:tc>
          <w:tcPr>
            <w:tcW w:w="1080" w:type="dxa"/>
            <w:gridSpan w:val="2"/>
            <w:tcBorders>
              <w:top w:val="nil"/>
            </w:tcBorders>
          </w:tcPr>
          <w:p w14:paraId="4E5FA2D2" w14:textId="77777777" w:rsidR="00423A8A" w:rsidRPr="001F3468" w:rsidRDefault="00423A8A" w:rsidP="00C76880">
            <w:pPr>
              <w:jc w:val="center"/>
              <w:rPr>
                <w:sz w:val="18"/>
              </w:rPr>
            </w:pPr>
            <w:r>
              <w:rPr>
                <w:sz w:val="18"/>
                <w:szCs w:val="18"/>
              </w:rPr>
              <w:t>10</w:t>
            </w:r>
          </w:p>
        </w:tc>
        <w:tc>
          <w:tcPr>
            <w:tcW w:w="2808" w:type="dxa"/>
            <w:gridSpan w:val="2"/>
            <w:tcBorders>
              <w:top w:val="nil"/>
              <w:right w:val="single" w:sz="6" w:space="0" w:color="auto"/>
            </w:tcBorders>
          </w:tcPr>
          <w:p w14:paraId="45F61EDE" w14:textId="77777777" w:rsidR="00423A8A" w:rsidRPr="001F3468" w:rsidRDefault="00423A8A" w:rsidP="00C76880">
            <w:pPr>
              <w:rPr>
                <w:sz w:val="18"/>
              </w:rPr>
            </w:pPr>
            <w:r w:rsidRPr="00FC4C09">
              <w:rPr>
                <w:sz w:val="18"/>
                <w:szCs w:val="18"/>
              </w:rPr>
              <w:t xml:space="preserve">Runoff and leaching from fertilizer use; leaching from septic tanks and sewage; erosion of natural deposits. </w:t>
            </w:r>
          </w:p>
        </w:tc>
      </w:tr>
      <w:tr w:rsidR="00423A8A" w:rsidRPr="001F3468" w14:paraId="21C69643"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5A15923" w14:textId="2AA27950" w:rsidR="00423A8A" w:rsidRPr="00FC4C09" w:rsidRDefault="00423A8A" w:rsidP="00C76880">
            <w:pPr>
              <w:ind w:left="180"/>
              <w:rPr>
                <w:sz w:val="18"/>
                <w:szCs w:val="18"/>
              </w:rPr>
            </w:pPr>
            <w:r w:rsidRPr="00FC4C09">
              <w:rPr>
                <w:sz w:val="18"/>
                <w:szCs w:val="18"/>
              </w:rPr>
              <w:t>CHROMIUM</w:t>
            </w:r>
          </w:p>
          <w:p w14:paraId="29E56C5B" w14:textId="77212F26" w:rsidR="00423A8A" w:rsidRPr="001F3468" w:rsidRDefault="00423A8A" w:rsidP="00C76880">
            <w:pPr>
              <w:ind w:left="180"/>
              <w:rPr>
                <w:sz w:val="18"/>
              </w:rPr>
            </w:pPr>
            <w:r w:rsidRPr="00CA3F87">
              <w:t>(</w:t>
            </w:r>
            <w:r w:rsidRPr="005E32EF">
              <w:t>µg/L</w:t>
            </w:r>
            <w:r w:rsidRPr="00CA3F87">
              <w:t>)</w:t>
            </w:r>
          </w:p>
        </w:tc>
        <w:tc>
          <w:tcPr>
            <w:tcW w:w="990" w:type="dxa"/>
            <w:gridSpan w:val="3"/>
            <w:tcBorders>
              <w:top w:val="nil"/>
            </w:tcBorders>
          </w:tcPr>
          <w:p w14:paraId="617AB453" w14:textId="77777777" w:rsidR="00423A8A" w:rsidRPr="00FC4C09" w:rsidRDefault="00423A8A" w:rsidP="00C76880">
            <w:pPr>
              <w:jc w:val="center"/>
              <w:rPr>
                <w:sz w:val="18"/>
                <w:szCs w:val="18"/>
              </w:rPr>
            </w:pPr>
            <w:r>
              <w:rPr>
                <w:sz w:val="18"/>
                <w:szCs w:val="18"/>
              </w:rPr>
              <w:t>2/18/2016</w:t>
            </w:r>
          </w:p>
          <w:p w14:paraId="3B64C91E" w14:textId="77777777" w:rsidR="00423A8A" w:rsidRPr="001F3468" w:rsidRDefault="00423A8A" w:rsidP="00C76880">
            <w:pPr>
              <w:jc w:val="center"/>
              <w:rPr>
                <w:sz w:val="18"/>
              </w:rPr>
            </w:pPr>
            <w:r>
              <w:rPr>
                <w:sz w:val="18"/>
                <w:szCs w:val="18"/>
              </w:rPr>
              <w:t>6/23/2016</w:t>
            </w:r>
            <w:r w:rsidRPr="00FC4C09">
              <w:rPr>
                <w:sz w:val="18"/>
                <w:szCs w:val="18"/>
              </w:rPr>
              <w:t xml:space="preserve"> </w:t>
            </w:r>
          </w:p>
        </w:tc>
        <w:tc>
          <w:tcPr>
            <w:tcW w:w="1350" w:type="dxa"/>
            <w:gridSpan w:val="2"/>
            <w:tcBorders>
              <w:top w:val="nil"/>
            </w:tcBorders>
          </w:tcPr>
          <w:p w14:paraId="24844C22" w14:textId="77777777" w:rsidR="00423A8A" w:rsidRPr="001F3468" w:rsidRDefault="00423A8A" w:rsidP="00C76880">
            <w:pPr>
              <w:jc w:val="center"/>
              <w:rPr>
                <w:sz w:val="18"/>
              </w:rPr>
            </w:pPr>
            <w:r w:rsidRPr="00FC4C09">
              <w:rPr>
                <w:sz w:val="18"/>
                <w:szCs w:val="18"/>
              </w:rPr>
              <w:t>1</w:t>
            </w:r>
            <w:r>
              <w:rPr>
                <w:sz w:val="18"/>
                <w:szCs w:val="18"/>
              </w:rPr>
              <w:t>6</w:t>
            </w:r>
          </w:p>
        </w:tc>
        <w:tc>
          <w:tcPr>
            <w:tcW w:w="1440" w:type="dxa"/>
            <w:gridSpan w:val="2"/>
            <w:tcBorders>
              <w:top w:val="nil"/>
            </w:tcBorders>
          </w:tcPr>
          <w:p w14:paraId="02696BBA" w14:textId="77777777" w:rsidR="00423A8A" w:rsidRPr="001F3468" w:rsidRDefault="00423A8A" w:rsidP="00C76880">
            <w:pPr>
              <w:jc w:val="center"/>
              <w:rPr>
                <w:sz w:val="18"/>
              </w:rPr>
            </w:pPr>
            <w:r w:rsidRPr="00FC4C09">
              <w:rPr>
                <w:sz w:val="18"/>
                <w:szCs w:val="18"/>
              </w:rPr>
              <w:t>12-</w:t>
            </w:r>
            <w:r>
              <w:rPr>
                <w:sz w:val="18"/>
                <w:szCs w:val="18"/>
              </w:rPr>
              <w:t>20</w:t>
            </w:r>
          </w:p>
        </w:tc>
        <w:tc>
          <w:tcPr>
            <w:tcW w:w="900" w:type="dxa"/>
            <w:gridSpan w:val="2"/>
            <w:tcBorders>
              <w:top w:val="nil"/>
            </w:tcBorders>
          </w:tcPr>
          <w:p w14:paraId="21567AF7" w14:textId="77777777" w:rsidR="00423A8A" w:rsidRPr="001F3468" w:rsidRDefault="00423A8A" w:rsidP="00C76880">
            <w:pPr>
              <w:jc w:val="center"/>
              <w:rPr>
                <w:sz w:val="18"/>
              </w:rPr>
            </w:pPr>
            <w:r w:rsidRPr="00FC4C09">
              <w:rPr>
                <w:sz w:val="18"/>
                <w:szCs w:val="18"/>
              </w:rPr>
              <w:t>50</w:t>
            </w:r>
          </w:p>
        </w:tc>
        <w:tc>
          <w:tcPr>
            <w:tcW w:w="1080" w:type="dxa"/>
            <w:gridSpan w:val="2"/>
            <w:tcBorders>
              <w:top w:val="nil"/>
            </w:tcBorders>
          </w:tcPr>
          <w:p w14:paraId="0DB818A6" w14:textId="77777777" w:rsidR="00423A8A" w:rsidRPr="001F3468" w:rsidRDefault="00423A8A" w:rsidP="00C76880">
            <w:pPr>
              <w:jc w:val="center"/>
              <w:rPr>
                <w:sz w:val="18"/>
              </w:rPr>
            </w:pPr>
            <w:r w:rsidRPr="00FC4C09">
              <w:rPr>
                <w:sz w:val="18"/>
                <w:szCs w:val="18"/>
              </w:rPr>
              <w:t>(100)</w:t>
            </w:r>
          </w:p>
        </w:tc>
        <w:tc>
          <w:tcPr>
            <w:tcW w:w="2808" w:type="dxa"/>
            <w:gridSpan w:val="2"/>
            <w:tcBorders>
              <w:top w:val="nil"/>
              <w:right w:val="single" w:sz="6" w:space="0" w:color="auto"/>
            </w:tcBorders>
          </w:tcPr>
          <w:p w14:paraId="6A964449" w14:textId="77777777" w:rsidR="00423A8A" w:rsidRPr="001F3468" w:rsidRDefault="00423A8A" w:rsidP="00C76880">
            <w:pPr>
              <w:rPr>
                <w:sz w:val="18"/>
              </w:rPr>
            </w:pPr>
            <w:r w:rsidRPr="00FC4C09">
              <w:rPr>
                <w:sz w:val="18"/>
                <w:szCs w:val="18"/>
              </w:rPr>
              <w:t xml:space="preserve">Discharge from steel and pulp mills and chrome plating; erosion of natural deposits. </w:t>
            </w:r>
          </w:p>
        </w:tc>
      </w:tr>
      <w:tr w:rsidR="00423A8A" w:rsidRPr="001F3468" w14:paraId="391C98C4"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A7F57D6" w14:textId="6CF0352B" w:rsidR="00423A8A" w:rsidRPr="00FC4C09" w:rsidRDefault="00423A8A" w:rsidP="00C76880">
            <w:pPr>
              <w:ind w:left="180"/>
              <w:rPr>
                <w:sz w:val="18"/>
                <w:szCs w:val="18"/>
              </w:rPr>
            </w:pPr>
            <w:r w:rsidRPr="00FC4C09">
              <w:rPr>
                <w:sz w:val="14"/>
                <w:szCs w:val="14"/>
              </w:rPr>
              <w:t xml:space="preserve">TETRACHLOROETHYLENE </w:t>
            </w:r>
            <w:r>
              <w:rPr>
                <w:sz w:val="18"/>
                <w:szCs w:val="18"/>
              </w:rPr>
              <w:t xml:space="preserve">(PCE)  </w:t>
            </w:r>
            <w:r w:rsidRPr="00CA3F87">
              <w:t>(</w:t>
            </w:r>
            <w:r w:rsidRPr="005E32EF">
              <w:t>µg/L</w:t>
            </w:r>
            <w:r w:rsidRPr="00CA3F87">
              <w:t>)</w:t>
            </w:r>
          </w:p>
          <w:p w14:paraId="6259A23A" w14:textId="77777777" w:rsidR="00423A8A" w:rsidRPr="00FC4C09" w:rsidRDefault="00423A8A" w:rsidP="00C76880">
            <w:pPr>
              <w:ind w:left="180"/>
              <w:rPr>
                <w:sz w:val="18"/>
                <w:szCs w:val="18"/>
              </w:rPr>
            </w:pPr>
          </w:p>
          <w:p w14:paraId="23B18415" w14:textId="77777777" w:rsidR="00423A8A" w:rsidRPr="001F3468" w:rsidRDefault="00423A8A" w:rsidP="00C76880">
            <w:pPr>
              <w:ind w:left="180"/>
              <w:rPr>
                <w:sz w:val="18"/>
              </w:rPr>
            </w:pPr>
          </w:p>
        </w:tc>
        <w:tc>
          <w:tcPr>
            <w:tcW w:w="990" w:type="dxa"/>
            <w:gridSpan w:val="3"/>
            <w:tcBorders>
              <w:top w:val="nil"/>
            </w:tcBorders>
          </w:tcPr>
          <w:p w14:paraId="0AF9744D" w14:textId="77777777" w:rsidR="00423A8A" w:rsidRDefault="00423A8A" w:rsidP="00423A8A">
            <w:pPr>
              <w:jc w:val="center"/>
              <w:rPr>
                <w:sz w:val="18"/>
                <w:szCs w:val="18"/>
              </w:rPr>
            </w:pPr>
            <w:r>
              <w:rPr>
                <w:sz w:val="18"/>
                <w:szCs w:val="18"/>
              </w:rPr>
              <w:t>1/25/18</w:t>
            </w:r>
          </w:p>
          <w:p w14:paraId="629F51BF" w14:textId="77777777" w:rsidR="00423A8A" w:rsidRDefault="00423A8A" w:rsidP="00423A8A">
            <w:pPr>
              <w:jc w:val="center"/>
              <w:rPr>
                <w:sz w:val="18"/>
                <w:szCs w:val="18"/>
              </w:rPr>
            </w:pPr>
            <w:r>
              <w:rPr>
                <w:sz w:val="18"/>
                <w:szCs w:val="18"/>
              </w:rPr>
              <w:t>4/19/18</w:t>
            </w:r>
          </w:p>
          <w:p w14:paraId="20B4D194" w14:textId="77777777" w:rsidR="00423A8A" w:rsidRDefault="00423A8A" w:rsidP="00423A8A">
            <w:pPr>
              <w:jc w:val="center"/>
              <w:rPr>
                <w:sz w:val="18"/>
                <w:szCs w:val="18"/>
              </w:rPr>
            </w:pPr>
            <w:r>
              <w:rPr>
                <w:sz w:val="18"/>
                <w:szCs w:val="18"/>
              </w:rPr>
              <w:t>5/3/18</w:t>
            </w:r>
          </w:p>
          <w:p w14:paraId="3FFF8B9A" w14:textId="77777777" w:rsidR="00423A8A" w:rsidRDefault="00423A8A" w:rsidP="00423A8A">
            <w:pPr>
              <w:jc w:val="center"/>
              <w:rPr>
                <w:sz w:val="18"/>
                <w:szCs w:val="18"/>
              </w:rPr>
            </w:pPr>
            <w:r>
              <w:rPr>
                <w:sz w:val="18"/>
                <w:szCs w:val="18"/>
              </w:rPr>
              <w:t>7/26/18</w:t>
            </w:r>
          </w:p>
          <w:p w14:paraId="5CDFDF54" w14:textId="581A8922" w:rsidR="00423A8A" w:rsidRPr="00423A8A" w:rsidRDefault="00423A8A" w:rsidP="00423A8A">
            <w:pPr>
              <w:jc w:val="center"/>
              <w:rPr>
                <w:sz w:val="18"/>
                <w:szCs w:val="18"/>
              </w:rPr>
            </w:pPr>
            <w:r>
              <w:rPr>
                <w:sz w:val="18"/>
                <w:szCs w:val="18"/>
              </w:rPr>
              <w:t>11/19/18</w:t>
            </w:r>
          </w:p>
        </w:tc>
        <w:tc>
          <w:tcPr>
            <w:tcW w:w="1350" w:type="dxa"/>
            <w:gridSpan w:val="2"/>
            <w:tcBorders>
              <w:top w:val="nil"/>
            </w:tcBorders>
          </w:tcPr>
          <w:p w14:paraId="13879094" w14:textId="16E9D42E" w:rsidR="00423A8A" w:rsidRPr="001F3468" w:rsidRDefault="00423A8A" w:rsidP="00C76880">
            <w:pPr>
              <w:jc w:val="center"/>
              <w:rPr>
                <w:sz w:val="18"/>
              </w:rPr>
            </w:pPr>
            <w:r>
              <w:rPr>
                <w:sz w:val="18"/>
                <w:szCs w:val="18"/>
              </w:rPr>
              <w:t>0.60</w:t>
            </w:r>
          </w:p>
        </w:tc>
        <w:tc>
          <w:tcPr>
            <w:tcW w:w="1440" w:type="dxa"/>
            <w:gridSpan w:val="2"/>
            <w:tcBorders>
              <w:top w:val="nil"/>
            </w:tcBorders>
          </w:tcPr>
          <w:p w14:paraId="52C2494B" w14:textId="2778911C" w:rsidR="00423A8A" w:rsidRPr="001F3468" w:rsidRDefault="00423A8A" w:rsidP="00C76880">
            <w:pPr>
              <w:jc w:val="center"/>
              <w:rPr>
                <w:sz w:val="18"/>
              </w:rPr>
            </w:pPr>
            <w:r>
              <w:rPr>
                <w:sz w:val="18"/>
                <w:szCs w:val="18"/>
              </w:rPr>
              <w:t>ND-1.7</w:t>
            </w:r>
          </w:p>
        </w:tc>
        <w:tc>
          <w:tcPr>
            <w:tcW w:w="900" w:type="dxa"/>
            <w:gridSpan w:val="2"/>
            <w:tcBorders>
              <w:top w:val="nil"/>
            </w:tcBorders>
          </w:tcPr>
          <w:p w14:paraId="02829FB0" w14:textId="77777777" w:rsidR="00423A8A" w:rsidRPr="001F3468" w:rsidRDefault="00423A8A" w:rsidP="00C76880">
            <w:pPr>
              <w:jc w:val="center"/>
              <w:rPr>
                <w:sz w:val="18"/>
              </w:rPr>
            </w:pPr>
            <w:r w:rsidRPr="00FC4C09">
              <w:rPr>
                <w:sz w:val="18"/>
                <w:szCs w:val="18"/>
              </w:rPr>
              <w:t>5</w:t>
            </w:r>
          </w:p>
        </w:tc>
        <w:tc>
          <w:tcPr>
            <w:tcW w:w="1080" w:type="dxa"/>
            <w:gridSpan w:val="2"/>
            <w:tcBorders>
              <w:top w:val="nil"/>
            </w:tcBorders>
          </w:tcPr>
          <w:p w14:paraId="6834C374" w14:textId="77777777" w:rsidR="00423A8A" w:rsidRPr="001F3468" w:rsidRDefault="00423A8A" w:rsidP="00C76880">
            <w:pPr>
              <w:jc w:val="center"/>
              <w:rPr>
                <w:sz w:val="18"/>
              </w:rPr>
            </w:pPr>
            <w:r w:rsidRPr="00FC4C09">
              <w:rPr>
                <w:sz w:val="18"/>
                <w:szCs w:val="18"/>
              </w:rPr>
              <w:t>0.06</w:t>
            </w:r>
          </w:p>
        </w:tc>
        <w:tc>
          <w:tcPr>
            <w:tcW w:w="2808" w:type="dxa"/>
            <w:gridSpan w:val="2"/>
            <w:tcBorders>
              <w:top w:val="nil"/>
              <w:right w:val="single" w:sz="6" w:space="0" w:color="auto"/>
            </w:tcBorders>
          </w:tcPr>
          <w:p w14:paraId="4B3B32E7" w14:textId="77777777" w:rsidR="00423A8A" w:rsidRPr="001F3468" w:rsidRDefault="00423A8A" w:rsidP="00C76880">
            <w:pPr>
              <w:rPr>
                <w:sz w:val="18"/>
              </w:rPr>
            </w:pPr>
            <w:r w:rsidRPr="00FC4C09">
              <w:rPr>
                <w:sz w:val="18"/>
                <w:szCs w:val="18"/>
              </w:rPr>
              <w:t xml:space="preserve">Discharge from factories, dry cleaners, and auto shops (metal degreaser) </w:t>
            </w:r>
          </w:p>
        </w:tc>
      </w:tr>
      <w:tr w:rsidR="00423A8A" w:rsidRPr="001F3468" w14:paraId="3F910780"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91D70AC" w14:textId="499B59FA" w:rsidR="00423A8A" w:rsidRPr="00FC4C09" w:rsidRDefault="00423A8A" w:rsidP="00C76880">
            <w:pPr>
              <w:ind w:left="180"/>
              <w:rPr>
                <w:sz w:val="18"/>
                <w:szCs w:val="18"/>
              </w:rPr>
            </w:pPr>
            <w:r w:rsidRPr="00FC4C09">
              <w:rPr>
                <w:sz w:val="18"/>
                <w:szCs w:val="18"/>
              </w:rPr>
              <w:t xml:space="preserve">TURBIDITY </w:t>
            </w:r>
          </w:p>
          <w:p w14:paraId="19782551" w14:textId="57639532" w:rsidR="00423A8A" w:rsidRPr="001F3468" w:rsidRDefault="00423A8A" w:rsidP="00C76880">
            <w:pPr>
              <w:ind w:left="180"/>
              <w:rPr>
                <w:sz w:val="18"/>
              </w:rPr>
            </w:pPr>
            <w:r>
              <w:rPr>
                <w:sz w:val="18"/>
              </w:rPr>
              <w:t>(Units)</w:t>
            </w:r>
          </w:p>
        </w:tc>
        <w:tc>
          <w:tcPr>
            <w:tcW w:w="990" w:type="dxa"/>
            <w:gridSpan w:val="3"/>
            <w:tcBorders>
              <w:top w:val="nil"/>
            </w:tcBorders>
          </w:tcPr>
          <w:p w14:paraId="313C5C0F" w14:textId="77777777" w:rsidR="00423A8A" w:rsidRPr="001F3468" w:rsidRDefault="00423A8A" w:rsidP="00C76880">
            <w:pPr>
              <w:jc w:val="center"/>
              <w:rPr>
                <w:sz w:val="18"/>
              </w:rPr>
            </w:pPr>
            <w:r w:rsidRPr="00FC4C09">
              <w:rPr>
                <w:sz w:val="18"/>
                <w:szCs w:val="18"/>
              </w:rPr>
              <w:t>1/10/2007</w:t>
            </w:r>
          </w:p>
        </w:tc>
        <w:tc>
          <w:tcPr>
            <w:tcW w:w="1350" w:type="dxa"/>
            <w:gridSpan w:val="2"/>
            <w:tcBorders>
              <w:top w:val="nil"/>
            </w:tcBorders>
          </w:tcPr>
          <w:p w14:paraId="73A477CC" w14:textId="77777777" w:rsidR="00423A8A" w:rsidRPr="001F3468" w:rsidRDefault="00423A8A" w:rsidP="00C76880">
            <w:pPr>
              <w:jc w:val="center"/>
              <w:rPr>
                <w:sz w:val="18"/>
              </w:rPr>
            </w:pPr>
            <w:r w:rsidRPr="00FC4C09">
              <w:rPr>
                <w:sz w:val="18"/>
                <w:szCs w:val="18"/>
              </w:rPr>
              <w:t>1.5</w:t>
            </w:r>
          </w:p>
        </w:tc>
        <w:tc>
          <w:tcPr>
            <w:tcW w:w="1440" w:type="dxa"/>
            <w:gridSpan w:val="2"/>
            <w:tcBorders>
              <w:top w:val="nil"/>
            </w:tcBorders>
          </w:tcPr>
          <w:p w14:paraId="0794D0D6" w14:textId="77777777" w:rsidR="00423A8A" w:rsidRPr="001F3468" w:rsidRDefault="00423A8A" w:rsidP="00C76880">
            <w:pPr>
              <w:jc w:val="center"/>
              <w:rPr>
                <w:sz w:val="18"/>
              </w:rPr>
            </w:pPr>
            <w:r w:rsidRPr="00FC4C09">
              <w:rPr>
                <w:sz w:val="18"/>
                <w:szCs w:val="18"/>
              </w:rPr>
              <w:t>1.5</w:t>
            </w:r>
          </w:p>
        </w:tc>
        <w:tc>
          <w:tcPr>
            <w:tcW w:w="900" w:type="dxa"/>
            <w:gridSpan w:val="2"/>
            <w:tcBorders>
              <w:top w:val="nil"/>
            </w:tcBorders>
          </w:tcPr>
          <w:p w14:paraId="731C61CE" w14:textId="77777777" w:rsidR="00423A8A" w:rsidRPr="001F3468" w:rsidRDefault="00423A8A" w:rsidP="00C76880">
            <w:pPr>
              <w:jc w:val="center"/>
              <w:rPr>
                <w:sz w:val="18"/>
              </w:rPr>
            </w:pPr>
            <w:r w:rsidRPr="00FC4C09">
              <w:rPr>
                <w:sz w:val="18"/>
                <w:szCs w:val="18"/>
              </w:rPr>
              <w:t>TT</w:t>
            </w:r>
          </w:p>
        </w:tc>
        <w:tc>
          <w:tcPr>
            <w:tcW w:w="1080" w:type="dxa"/>
            <w:gridSpan w:val="2"/>
            <w:tcBorders>
              <w:top w:val="nil"/>
            </w:tcBorders>
          </w:tcPr>
          <w:p w14:paraId="22E1014A" w14:textId="77777777" w:rsidR="00423A8A" w:rsidRPr="001F3468" w:rsidRDefault="00423A8A" w:rsidP="00C76880">
            <w:pPr>
              <w:jc w:val="center"/>
              <w:rPr>
                <w:sz w:val="18"/>
              </w:rPr>
            </w:pPr>
            <w:r w:rsidRPr="00FC4C09">
              <w:rPr>
                <w:sz w:val="18"/>
                <w:szCs w:val="18"/>
              </w:rPr>
              <w:t xml:space="preserve">N/A </w:t>
            </w:r>
          </w:p>
        </w:tc>
        <w:tc>
          <w:tcPr>
            <w:tcW w:w="2808" w:type="dxa"/>
            <w:gridSpan w:val="2"/>
            <w:tcBorders>
              <w:top w:val="nil"/>
              <w:right w:val="single" w:sz="6" w:space="0" w:color="auto"/>
            </w:tcBorders>
          </w:tcPr>
          <w:p w14:paraId="2CFB4BA0" w14:textId="77777777" w:rsidR="00423A8A" w:rsidRPr="001F3468" w:rsidRDefault="00423A8A" w:rsidP="00C76880">
            <w:pPr>
              <w:rPr>
                <w:sz w:val="18"/>
              </w:rPr>
            </w:pPr>
            <w:r w:rsidRPr="00FC4C09">
              <w:rPr>
                <w:sz w:val="18"/>
                <w:szCs w:val="18"/>
              </w:rPr>
              <w:t>Soil runoff.</w:t>
            </w:r>
          </w:p>
        </w:tc>
      </w:tr>
      <w:tr w:rsidR="00423A8A" w:rsidRPr="001F3468" w14:paraId="57D9CF3E"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9D99331" w14:textId="77777777" w:rsidR="00423A8A" w:rsidRPr="00FC4C09" w:rsidRDefault="00423A8A" w:rsidP="00C76880">
            <w:pPr>
              <w:ind w:left="180"/>
              <w:rPr>
                <w:sz w:val="18"/>
                <w:szCs w:val="18"/>
              </w:rPr>
            </w:pPr>
            <w:r w:rsidRPr="00FC4C09">
              <w:rPr>
                <w:sz w:val="18"/>
                <w:szCs w:val="18"/>
              </w:rPr>
              <w:t xml:space="preserve">FLUORIDE </w:t>
            </w:r>
          </w:p>
          <w:p w14:paraId="6AF08289" w14:textId="6CA56FBC" w:rsidR="00423A8A" w:rsidRPr="001F3468" w:rsidRDefault="00423A8A" w:rsidP="00C76880">
            <w:pPr>
              <w:ind w:left="180"/>
              <w:rPr>
                <w:sz w:val="18"/>
              </w:rPr>
            </w:pPr>
            <w:r>
              <w:rPr>
                <w:sz w:val="18"/>
                <w:szCs w:val="18"/>
              </w:rPr>
              <w:t>(mg/L)</w:t>
            </w:r>
          </w:p>
        </w:tc>
        <w:tc>
          <w:tcPr>
            <w:tcW w:w="990" w:type="dxa"/>
            <w:gridSpan w:val="3"/>
            <w:tcBorders>
              <w:top w:val="nil"/>
            </w:tcBorders>
          </w:tcPr>
          <w:p w14:paraId="27CCA367" w14:textId="77777777" w:rsidR="00423A8A" w:rsidRDefault="00423A8A" w:rsidP="00C76880">
            <w:pPr>
              <w:jc w:val="center"/>
              <w:rPr>
                <w:sz w:val="18"/>
                <w:szCs w:val="18"/>
              </w:rPr>
            </w:pPr>
            <w:r>
              <w:rPr>
                <w:sz w:val="18"/>
                <w:szCs w:val="18"/>
              </w:rPr>
              <w:t>2/18/2016</w:t>
            </w:r>
          </w:p>
          <w:p w14:paraId="70A573F7" w14:textId="77777777" w:rsidR="00423A8A" w:rsidRDefault="00423A8A" w:rsidP="00C76880">
            <w:pPr>
              <w:jc w:val="center"/>
              <w:rPr>
                <w:sz w:val="18"/>
                <w:szCs w:val="18"/>
              </w:rPr>
            </w:pPr>
            <w:r>
              <w:rPr>
                <w:sz w:val="18"/>
                <w:szCs w:val="18"/>
              </w:rPr>
              <w:t>6/23/2016</w:t>
            </w:r>
          </w:p>
          <w:p w14:paraId="165ECADC" w14:textId="77777777" w:rsidR="00423A8A" w:rsidRPr="001F3468" w:rsidRDefault="00423A8A" w:rsidP="00C76880">
            <w:pPr>
              <w:jc w:val="center"/>
              <w:rPr>
                <w:sz w:val="18"/>
              </w:rPr>
            </w:pPr>
          </w:p>
        </w:tc>
        <w:tc>
          <w:tcPr>
            <w:tcW w:w="1350" w:type="dxa"/>
            <w:gridSpan w:val="2"/>
            <w:tcBorders>
              <w:top w:val="nil"/>
            </w:tcBorders>
          </w:tcPr>
          <w:p w14:paraId="4D9924C6" w14:textId="77777777" w:rsidR="00423A8A" w:rsidRPr="001F3468" w:rsidRDefault="00423A8A" w:rsidP="00C76880">
            <w:pPr>
              <w:jc w:val="center"/>
              <w:rPr>
                <w:sz w:val="18"/>
              </w:rPr>
            </w:pPr>
            <w:r w:rsidRPr="00FC4C09">
              <w:rPr>
                <w:sz w:val="18"/>
                <w:szCs w:val="18"/>
              </w:rPr>
              <w:t>0.1</w:t>
            </w:r>
            <w:r>
              <w:rPr>
                <w:sz w:val="18"/>
                <w:szCs w:val="18"/>
              </w:rPr>
              <w:t>7</w:t>
            </w:r>
          </w:p>
        </w:tc>
        <w:tc>
          <w:tcPr>
            <w:tcW w:w="1440" w:type="dxa"/>
            <w:gridSpan w:val="2"/>
            <w:tcBorders>
              <w:top w:val="nil"/>
            </w:tcBorders>
          </w:tcPr>
          <w:p w14:paraId="0724AB61" w14:textId="77777777" w:rsidR="00423A8A" w:rsidRPr="001F3468" w:rsidRDefault="00423A8A" w:rsidP="00C76880">
            <w:pPr>
              <w:jc w:val="center"/>
              <w:rPr>
                <w:sz w:val="18"/>
              </w:rPr>
            </w:pPr>
            <w:r w:rsidRPr="00FC4C09">
              <w:rPr>
                <w:sz w:val="18"/>
                <w:szCs w:val="18"/>
              </w:rPr>
              <w:t>0.</w:t>
            </w:r>
            <w:r>
              <w:rPr>
                <w:sz w:val="18"/>
                <w:szCs w:val="18"/>
              </w:rPr>
              <w:t>14-0.20</w:t>
            </w:r>
          </w:p>
        </w:tc>
        <w:tc>
          <w:tcPr>
            <w:tcW w:w="900" w:type="dxa"/>
            <w:gridSpan w:val="2"/>
            <w:tcBorders>
              <w:top w:val="nil"/>
            </w:tcBorders>
          </w:tcPr>
          <w:p w14:paraId="24CF6DD9" w14:textId="77777777" w:rsidR="00423A8A" w:rsidRPr="001F3468" w:rsidRDefault="00423A8A" w:rsidP="00C76880">
            <w:pPr>
              <w:jc w:val="center"/>
              <w:rPr>
                <w:sz w:val="18"/>
              </w:rPr>
            </w:pPr>
            <w:r w:rsidRPr="00FC4C09">
              <w:rPr>
                <w:sz w:val="18"/>
                <w:szCs w:val="18"/>
              </w:rPr>
              <w:t>2.0</w:t>
            </w:r>
          </w:p>
        </w:tc>
        <w:tc>
          <w:tcPr>
            <w:tcW w:w="1080" w:type="dxa"/>
            <w:gridSpan w:val="2"/>
            <w:tcBorders>
              <w:top w:val="nil"/>
            </w:tcBorders>
          </w:tcPr>
          <w:p w14:paraId="44B5EDDB" w14:textId="77777777" w:rsidR="00423A8A" w:rsidRPr="001F3468" w:rsidRDefault="00423A8A" w:rsidP="00C76880">
            <w:pPr>
              <w:jc w:val="center"/>
              <w:rPr>
                <w:sz w:val="18"/>
              </w:rPr>
            </w:pPr>
            <w:r w:rsidRPr="00FC4C09">
              <w:rPr>
                <w:sz w:val="18"/>
                <w:szCs w:val="18"/>
              </w:rPr>
              <w:t>1</w:t>
            </w:r>
          </w:p>
        </w:tc>
        <w:tc>
          <w:tcPr>
            <w:tcW w:w="2808" w:type="dxa"/>
            <w:gridSpan w:val="2"/>
            <w:tcBorders>
              <w:top w:val="nil"/>
              <w:right w:val="single" w:sz="6" w:space="0" w:color="auto"/>
            </w:tcBorders>
          </w:tcPr>
          <w:p w14:paraId="1272C41A" w14:textId="77777777" w:rsidR="00423A8A" w:rsidRPr="001F3468" w:rsidRDefault="00423A8A" w:rsidP="00C76880">
            <w:pPr>
              <w:rPr>
                <w:sz w:val="18"/>
              </w:rPr>
            </w:pPr>
            <w:r w:rsidRPr="00FC4C09">
              <w:rPr>
                <w:sz w:val="18"/>
                <w:szCs w:val="18"/>
              </w:rPr>
              <w:t xml:space="preserve">Erosion of natural deposits; water additive which promotes strong teeth; discharge from fertilizer and aluminum factories. </w:t>
            </w:r>
          </w:p>
        </w:tc>
      </w:tr>
      <w:tr w:rsidR="00423A8A" w:rsidRPr="001F3468" w14:paraId="16E429F6"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9F06765" w14:textId="77777777" w:rsidR="00423A8A" w:rsidRPr="00EB6414" w:rsidRDefault="00423A8A" w:rsidP="00C76880">
            <w:pPr>
              <w:ind w:left="180"/>
              <w:rPr>
                <w:sz w:val="14"/>
                <w:szCs w:val="14"/>
              </w:rPr>
            </w:pPr>
            <w:r w:rsidRPr="00EB6414">
              <w:rPr>
                <w:sz w:val="14"/>
                <w:szCs w:val="14"/>
              </w:rPr>
              <w:t>DIBROMOCHLOROPROPANE</w:t>
            </w:r>
          </w:p>
          <w:p w14:paraId="76BB80C7" w14:textId="6CB59F94" w:rsidR="00423A8A" w:rsidRPr="001F3468" w:rsidRDefault="00423A8A" w:rsidP="00C76880">
            <w:pPr>
              <w:ind w:left="180"/>
              <w:rPr>
                <w:sz w:val="18"/>
              </w:rPr>
            </w:pPr>
            <w:r>
              <w:rPr>
                <w:sz w:val="18"/>
                <w:szCs w:val="18"/>
              </w:rPr>
              <w:t>(DBCP) (ng/L)</w:t>
            </w:r>
          </w:p>
        </w:tc>
        <w:tc>
          <w:tcPr>
            <w:tcW w:w="990" w:type="dxa"/>
            <w:gridSpan w:val="3"/>
            <w:tcBorders>
              <w:top w:val="nil"/>
            </w:tcBorders>
          </w:tcPr>
          <w:p w14:paraId="12485280" w14:textId="77777777" w:rsidR="00423A8A" w:rsidRPr="001F3468" w:rsidRDefault="00423A8A" w:rsidP="00C76880">
            <w:pPr>
              <w:jc w:val="center"/>
              <w:rPr>
                <w:sz w:val="18"/>
              </w:rPr>
            </w:pPr>
            <w:r w:rsidRPr="00FC4C09">
              <w:rPr>
                <w:sz w:val="18"/>
                <w:szCs w:val="18"/>
              </w:rPr>
              <w:t>6/23/201</w:t>
            </w:r>
            <w:r>
              <w:rPr>
                <w:sz w:val="18"/>
                <w:szCs w:val="18"/>
              </w:rPr>
              <w:t>6</w:t>
            </w:r>
          </w:p>
        </w:tc>
        <w:tc>
          <w:tcPr>
            <w:tcW w:w="1350" w:type="dxa"/>
            <w:gridSpan w:val="2"/>
            <w:tcBorders>
              <w:top w:val="nil"/>
            </w:tcBorders>
          </w:tcPr>
          <w:p w14:paraId="7B91A3E1" w14:textId="77777777" w:rsidR="00423A8A" w:rsidRPr="001F3468" w:rsidRDefault="00423A8A" w:rsidP="00C76880">
            <w:pPr>
              <w:jc w:val="center"/>
              <w:rPr>
                <w:sz w:val="18"/>
              </w:rPr>
            </w:pPr>
            <w:r>
              <w:rPr>
                <w:sz w:val="18"/>
                <w:szCs w:val="18"/>
              </w:rPr>
              <w:t>ND</w:t>
            </w:r>
          </w:p>
        </w:tc>
        <w:tc>
          <w:tcPr>
            <w:tcW w:w="1440" w:type="dxa"/>
            <w:gridSpan w:val="2"/>
            <w:tcBorders>
              <w:top w:val="nil"/>
            </w:tcBorders>
          </w:tcPr>
          <w:p w14:paraId="1D48F576" w14:textId="77777777" w:rsidR="00423A8A" w:rsidRPr="001F3468" w:rsidRDefault="00423A8A" w:rsidP="00C76880">
            <w:pPr>
              <w:jc w:val="center"/>
              <w:rPr>
                <w:sz w:val="18"/>
              </w:rPr>
            </w:pPr>
            <w:r w:rsidRPr="00FC4C09">
              <w:rPr>
                <w:sz w:val="18"/>
                <w:szCs w:val="18"/>
              </w:rPr>
              <w:t xml:space="preserve"> N/A</w:t>
            </w:r>
          </w:p>
        </w:tc>
        <w:tc>
          <w:tcPr>
            <w:tcW w:w="900" w:type="dxa"/>
            <w:gridSpan w:val="2"/>
            <w:tcBorders>
              <w:top w:val="nil"/>
            </w:tcBorders>
          </w:tcPr>
          <w:p w14:paraId="12FD7A20" w14:textId="77777777" w:rsidR="00423A8A" w:rsidRPr="001F3468" w:rsidRDefault="00423A8A" w:rsidP="00C76880">
            <w:pPr>
              <w:jc w:val="center"/>
              <w:rPr>
                <w:sz w:val="18"/>
              </w:rPr>
            </w:pPr>
            <w:r w:rsidRPr="00FC4C09">
              <w:rPr>
                <w:sz w:val="18"/>
                <w:szCs w:val="18"/>
              </w:rPr>
              <w:t>200</w:t>
            </w:r>
          </w:p>
        </w:tc>
        <w:tc>
          <w:tcPr>
            <w:tcW w:w="1080" w:type="dxa"/>
            <w:gridSpan w:val="2"/>
            <w:tcBorders>
              <w:top w:val="nil"/>
            </w:tcBorders>
          </w:tcPr>
          <w:p w14:paraId="2142D154" w14:textId="77777777" w:rsidR="00423A8A" w:rsidRPr="001F3468" w:rsidRDefault="00423A8A" w:rsidP="00C76880">
            <w:pPr>
              <w:jc w:val="center"/>
              <w:rPr>
                <w:sz w:val="18"/>
              </w:rPr>
            </w:pPr>
            <w:r w:rsidRPr="00FC4C09">
              <w:rPr>
                <w:sz w:val="18"/>
                <w:szCs w:val="18"/>
              </w:rPr>
              <w:t>1.7</w:t>
            </w:r>
          </w:p>
        </w:tc>
        <w:tc>
          <w:tcPr>
            <w:tcW w:w="2808" w:type="dxa"/>
            <w:gridSpan w:val="2"/>
            <w:tcBorders>
              <w:top w:val="nil"/>
              <w:right w:val="single" w:sz="6" w:space="0" w:color="auto"/>
            </w:tcBorders>
          </w:tcPr>
          <w:p w14:paraId="1B6543BB" w14:textId="77777777" w:rsidR="00423A8A" w:rsidRPr="001F3468" w:rsidRDefault="00423A8A" w:rsidP="00C76880">
            <w:pPr>
              <w:rPr>
                <w:sz w:val="18"/>
              </w:rPr>
            </w:pPr>
            <w:r w:rsidRPr="00FC4C09">
              <w:rPr>
                <w:sz w:val="18"/>
                <w:szCs w:val="18"/>
              </w:rPr>
              <w:t>Banned nematocide that may still be present in soils due to runoff/leaching from former use on soybeans, cotton, vineyards, tomatoes, and tree fruit</w:t>
            </w:r>
          </w:p>
        </w:tc>
      </w:tr>
      <w:tr w:rsidR="00423A8A" w:rsidRPr="001F3468" w14:paraId="55585755"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A2A91B7" w14:textId="77777777" w:rsidR="00423A8A" w:rsidRPr="00FC4C09" w:rsidRDefault="00423A8A" w:rsidP="00C76880">
            <w:pPr>
              <w:ind w:left="180"/>
              <w:rPr>
                <w:sz w:val="18"/>
                <w:szCs w:val="18"/>
              </w:rPr>
            </w:pPr>
            <w:r w:rsidRPr="00FC4C09">
              <w:rPr>
                <w:sz w:val="18"/>
                <w:szCs w:val="18"/>
              </w:rPr>
              <w:t>TTHMs (Total Trihalomethanes)</w:t>
            </w:r>
          </w:p>
          <w:p w14:paraId="5E250108" w14:textId="02465F23" w:rsidR="00423A8A" w:rsidRPr="00423A8A" w:rsidRDefault="00423A8A" w:rsidP="00C76880">
            <w:pPr>
              <w:ind w:left="180"/>
            </w:pPr>
            <w:r w:rsidRPr="00CA3F87">
              <w:t>(</w:t>
            </w:r>
            <w:r w:rsidRPr="005E32EF">
              <w:t>µg/L</w:t>
            </w:r>
            <w:r w:rsidRPr="00CA3F87">
              <w:t>)</w:t>
            </w:r>
          </w:p>
        </w:tc>
        <w:tc>
          <w:tcPr>
            <w:tcW w:w="990" w:type="dxa"/>
            <w:gridSpan w:val="3"/>
            <w:tcBorders>
              <w:top w:val="nil"/>
            </w:tcBorders>
          </w:tcPr>
          <w:p w14:paraId="4CA56ACB" w14:textId="77777777" w:rsidR="00423A8A" w:rsidRPr="001F3468" w:rsidRDefault="00423A8A" w:rsidP="00C76880">
            <w:pPr>
              <w:jc w:val="center"/>
              <w:rPr>
                <w:sz w:val="18"/>
              </w:rPr>
            </w:pPr>
            <w:r>
              <w:rPr>
                <w:sz w:val="18"/>
                <w:szCs w:val="18"/>
              </w:rPr>
              <w:t>7/27/2017</w:t>
            </w:r>
          </w:p>
        </w:tc>
        <w:tc>
          <w:tcPr>
            <w:tcW w:w="1350" w:type="dxa"/>
            <w:gridSpan w:val="2"/>
            <w:tcBorders>
              <w:top w:val="nil"/>
            </w:tcBorders>
          </w:tcPr>
          <w:p w14:paraId="00FED441" w14:textId="77777777" w:rsidR="00423A8A" w:rsidRPr="001F3468" w:rsidRDefault="00423A8A" w:rsidP="00C76880">
            <w:pPr>
              <w:jc w:val="center"/>
              <w:rPr>
                <w:sz w:val="18"/>
              </w:rPr>
            </w:pPr>
            <w:r>
              <w:rPr>
                <w:sz w:val="18"/>
                <w:szCs w:val="18"/>
              </w:rPr>
              <w:t>5.6</w:t>
            </w:r>
          </w:p>
        </w:tc>
        <w:tc>
          <w:tcPr>
            <w:tcW w:w="1440" w:type="dxa"/>
            <w:gridSpan w:val="2"/>
            <w:tcBorders>
              <w:top w:val="nil"/>
            </w:tcBorders>
          </w:tcPr>
          <w:p w14:paraId="4B21614F" w14:textId="77777777" w:rsidR="00423A8A" w:rsidRPr="001F3468" w:rsidRDefault="00423A8A" w:rsidP="00C76880">
            <w:pPr>
              <w:jc w:val="center"/>
              <w:rPr>
                <w:sz w:val="18"/>
              </w:rPr>
            </w:pPr>
            <w:r w:rsidRPr="00FC4C09">
              <w:rPr>
                <w:sz w:val="18"/>
                <w:szCs w:val="18"/>
              </w:rPr>
              <w:t xml:space="preserve"> N/A</w:t>
            </w:r>
          </w:p>
        </w:tc>
        <w:tc>
          <w:tcPr>
            <w:tcW w:w="900" w:type="dxa"/>
            <w:gridSpan w:val="2"/>
            <w:tcBorders>
              <w:top w:val="nil"/>
            </w:tcBorders>
          </w:tcPr>
          <w:p w14:paraId="5A9EE72B" w14:textId="77777777" w:rsidR="00423A8A" w:rsidRPr="001F3468" w:rsidRDefault="00423A8A" w:rsidP="00C76880">
            <w:pPr>
              <w:jc w:val="center"/>
              <w:rPr>
                <w:sz w:val="18"/>
              </w:rPr>
            </w:pPr>
            <w:r w:rsidRPr="00FC4C09">
              <w:rPr>
                <w:sz w:val="18"/>
                <w:szCs w:val="18"/>
              </w:rPr>
              <w:t>80</w:t>
            </w:r>
          </w:p>
        </w:tc>
        <w:tc>
          <w:tcPr>
            <w:tcW w:w="1080" w:type="dxa"/>
            <w:gridSpan w:val="2"/>
            <w:tcBorders>
              <w:top w:val="nil"/>
            </w:tcBorders>
          </w:tcPr>
          <w:p w14:paraId="1D174F44" w14:textId="77777777" w:rsidR="00423A8A" w:rsidRPr="001F3468" w:rsidRDefault="00423A8A" w:rsidP="00C76880">
            <w:pPr>
              <w:jc w:val="center"/>
              <w:rPr>
                <w:sz w:val="18"/>
              </w:rPr>
            </w:pPr>
            <w:r w:rsidRPr="00FC4C09">
              <w:rPr>
                <w:sz w:val="18"/>
                <w:szCs w:val="18"/>
              </w:rPr>
              <w:t>N/A</w:t>
            </w:r>
          </w:p>
        </w:tc>
        <w:tc>
          <w:tcPr>
            <w:tcW w:w="2808" w:type="dxa"/>
            <w:gridSpan w:val="2"/>
            <w:tcBorders>
              <w:top w:val="nil"/>
              <w:right w:val="single" w:sz="6" w:space="0" w:color="auto"/>
            </w:tcBorders>
          </w:tcPr>
          <w:p w14:paraId="224893BC" w14:textId="77777777" w:rsidR="00423A8A" w:rsidRPr="001F3468" w:rsidRDefault="00423A8A" w:rsidP="00C76880">
            <w:pPr>
              <w:rPr>
                <w:sz w:val="18"/>
              </w:rPr>
            </w:pPr>
            <w:r w:rsidRPr="00FC4C09">
              <w:rPr>
                <w:sz w:val="18"/>
                <w:szCs w:val="18"/>
              </w:rPr>
              <w:t>By-product of drinking water disinfection</w:t>
            </w:r>
          </w:p>
        </w:tc>
      </w:tr>
      <w:tr w:rsidR="00423A8A" w:rsidRPr="001F3468" w14:paraId="6DFFF86B" w14:textId="77777777" w:rsidTr="00294A2C">
        <w:tblPrEx>
          <w:tblCellMar>
            <w:left w:w="108" w:type="dxa"/>
            <w:right w:w="108" w:type="dxa"/>
          </w:tblCellMar>
        </w:tblPrEx>
        <w:trPr>
          <w:gridAfter w:val="1"/>
          <w:wAfter w:w="36" w:type="dxa"/>
          <w:trHeight w:val="737"/>
          <w:jc w:val="center"/>
        </w:trPr>
        <w:tc>
          <w:tcPr>
            <w:tcW w:w="2268" w:type="dxa"/>
            <w:gridSpan w:val="2"/>
            <w:tcBorders>
              <w:top w:val="nil"/>
              <w:left w:val="single" w:sz="6" w:space="0" w:color="auto"/>
            </w:tcBorders>
          </w:tcPr>
          <w:p w14:paraId="62E7B62B" w14:textId="4F5E2E51" w:rsidR="00423A8A" w:rsidRPr="00423A8A" w:rsidRDefault="00423A8A" w:rsidP="00C76880">
            <w:pPr>
              <w:ind w:left="180"/>
            </w:pPr>
            <w:r>
              <w:rPr>
                <w:szCs w:val="22"/>
              </w:rPr>
              <w:t xml:space="preserve">HAA5 [Sum of 5 </w:t>
            </w:r>
            <w:r w:rsidRPr="0044361E">
              <w:rPr>
                <w:szCs w:val="22"/>
              </w:rPr>
              <w:t>Haloacetic Acids</w:t>
            </w:r>
            <w:r>
              <w:rPr>
                <w:szCs w:val="22"/>
              </w:rPr>
              <w:t>]</w:t>
            </w:r>
            <w:r w:rsidRPr="0044361E">
              <w:rPr>
                <w:szCs w:val="22"/>
              </w:rPr>
              <w:t xml:space="preserve"> (</w:t>
            </w:r>
            <w:r w:rsidRPr="005E32EF">
              <w:t>µg/L</w:t>
            </w:r>
            <w:r w:rsidRPr="0044361E">
              <w:rPr>
                <w:szCs w:val="22"/>
              </w:rPr>
              <w:t>)</w:t>
            </w:r>
          </w:p>
        </w:tc>
        <w:tc>
          <w:tcPr>
            <w:tcW w:w="990" w:type="dxa"/>
            <w:gridSpan w:val="3"/>
            <w:tcBorders>
              <w:top w:val="nil"/>
            </w:tcBorders>
          </w:tcPr>
          <w:p w14:paraId="6E448A47" w14:textId="77777777" w:rsidR="00423A8A" w:rsidRPr="001F3468" w:rsidRDefault="00423A8A" w:rsidP="00C76880">
            <w:pPr>
              <w:jc w:val="center"/>
              <w:rPr>
                <w:sz w:val="18"/>
              </w:rPr>
            </w:pPr>
            <w:r>
              <w:rPr>
                <w:sz w:val="18"/>
                <w:szCs w:val="18"/>
              </w:rPr>
              <w:t>7/27/2017</w:t>
            </w:r>
          </w:p>
        </w:tc>
        <w:tc>
          <w:tcPr>
            <w:tcW w:w="1350" w:type="dxa"/>
            <w:gridSpan w:val="2"/>
            <w:tcBorders>
              <w:top w:val="nil"/>
            </w:tcBorders>
          </w:tcPr>
          <w:p w14:paraId="5679ACE5" w14:textId="77777777" w:rsidR="00423A8A" w:rsidRPr="001F3468" w:rsidRDefault="00423A8A" w:rsidP="00C76880">
            <w:pPr>
              <w:jc w:val="center"/>
              <w:rPr>
                <w:sz w:val="18"/>
              </w:rPr>
            </w:pPr>
            <w:r>
              <w:rPr>
                <w:sz w:val="18"/>
                <w:szCs w:val="18"/>
              </w:rPr>
              <w:t>ND</w:t>
            </w:r>
          </w:p>
        </w:tc>
        <w:tc>
          <w:tcPr>
            <w:tcW w:w="1440" w:type="dxa"/>
            <w:gridSpan w:val="2"/>
            <w:tcBorders>
              <w:top w:val="nil"/>
            </w:tcBorders>
          </w:tcPr>
          <w:p w14:paraId="14EAA4A3" w14:textId="77777777" w:rsidR="00423A8A" w:rsidRPr="001F3468" w:rsidRDefault="00423A8A" w:rsidP="00C76880">
            <w:pPr>
              <w:jc w:val="center"/>
              <w:rPr>
                <w:sz w:val="18"/>
              </w:rPr>
            </w:pPr>
            <w:r w:rsidRPr="00FC4C09">
              <w:rPr>
                <w:sz w:val="18"/>
                <w:szCs w:val="18"/>
              </w:rPr>
              <w:t xml:space="preserve"> N/A</w:t>
            </w:r>
          </w:p>
        </w:tc>
        <w:tc>
          <w:tcPr>
            <w:tcW w:w="900" w:type="dxa"/>
            <w:gridSpan w:val="2"/>
            <w:tcBorders>
              <w:top w:val="nil"/>
            </w:tcBorders>
          </w:tcPr>
          <w:p w14:paraId="08BAB3B8" w14:textId="77777777" w:rsidR="00423A8A" w:rsidRPr="001F3468" w:rsidRDefault="00423A8A" w:rsidP="00C76880">
            <w:pPr>
              <w:jc w:val="center"/>
              <w:rPr>
                <w:sz w:val="18"/>
              </w:rPr>
            </w:pPr>
            <w:r w:rsidRPr="00FC4C09">
              <w:rPr>
                <w:sz w:val="18"/>
                <w:szCs w:val="18"/>
              </w:rPr>
              <w:t>60</w:t>
            </w:r>
          </w:p>
        </w:tc>
        <w:tc>
          <w:tcPr>
            <w:tcW w:w="1080" w:type="dxa"/>
            <w:gridSpan w:val="2"/>
            <w:tcBorders>
              <w:top w:val="nil"/>
            </w:tcBorders>
          </w:tcPr>
          <w:p w14:paraId="7D8D5DA7" w14:textId="77777777" w:rsidR="00423A8A" w:rsidRPr="001F3468" w:rsidRDefault="00423A8A" w:rsidP="00C76880">
            <w:pPr>
              <w:jc w:val="center"/>
              <w:rPr>
                <w:sz w:val="18"/>
              </w:rPr>
            </w:pPr>
            <w:r w:rsidRPr="00FC4C09">
              <w:rPr>
                <w:sz w:val="18"/>
                <w:szCs w:val="18"/>
              </w:rPr>
              <w:t>N/A</w:t>
            </w:r>
          </w:p>
        </w:tc>
        <w:tc>
          <w:tcPr>
            <w:tcW w:w="2808" w:type="dxa"/>
            <w:gridSpan w:val="2"/>
            <w:tcBorders>
              <w:top w:val="nil"/>
              <w:right w:val="single" w:sz="6" w:space="0" w:color="auto"/>
            </w:tcBorders>
          </w:tcPr>
          <w:p w14:paraId="334EB845" w14:textId="77777777" w:rsidR="00423A8A" w:rsidRPr="001F3468" w:rsidRDefault="00423A8A" w:rsidP="00C76880">
            <w:pPr>
              <w:rPr>
                <w:sz w:val="18"/>
              </w:rPr>
            </w:pPr>
            <w:r w:rsidRPr="00FC4C09">
              <w:rPr>
                <w:sz w:val="18"/>
                <w:szCs w:val="18"/>
              </w:rPr>
              <w:t>Byproduct of drinking water disinfection</w:t>
            </w:r>
          </w:p>
        </w:tc>
      </w:tr>
      <w:tr w:rsidR="00423A8A" w:rsidRPr="001F3468" w14:paraId="736BB226"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A250F92" w14:textId="77777777" w:rsidR="00423A8A" w:rsidRDefault="00423A8A" w:rsidP="00C76880">
            <w:pPr>
              <w:ind w:left="180"/>
              <w:rPr>
                <w:sz w:val="18"/>
              </w:rPr>
            </w:pPr>
            <w:r w:rsidRPr="006E061B">
              <w:rPr>
                <w:sz w:val="18"/>
              </w:rPr>
              <w:t>A</w:t>
            </w:r>
            <w:r>
              <w:rPr>
                <w:sz w:val="18"/>
              </w:rPr>
              <w:t>RSENIC</w:t>
            </w:r>
          </w:p>
          <w:p w14:paraId="6AD32B8E" w14:textId="03FA88B1" w:rsidR="00423A8A" w:rsidRPr="001F3468" w:rsidRDefault="00423A8A" w:rsidP="00C76880">
            <w:pPr>
              <w:ind w:left="180"/>
              <w:rPr>
                <w:sz w:val="18"/>
              </w:rPr>
            </w:pPr>
            <w:r w:rsidRPr="0044361E">
              <w:rPr>
                <w:szCs w:val="22"/>
              </w:rPr>
              <w:t>(</w:t>
            </w:r>
            <w:r w:rsidRPr="005E32EF">
              <w:t>µg/L</w:t>
            </w:r>
            <w:r w:rsidRPr="0044361E">
              <w:rPr>
                <w:szCs w:val="22"/>
              </w:rPr>
              <w:t>)</w:t>
            </w:r>
          </w:p>
        </w:tc>
        <w:tc>
          <w:tcPr>
            <w:tcW w:w="990" w:type="dxa"/>
            <w:gridSpan w:val="3"/>
            <w:tcBorders>
              <w:top w:val="nil"/>
            </w:tcBorders>
          </w:tcPr>
          <w:p w14:paraId="423AC66B" w14:textId="77777777" w:rsidR="00423A8A" w:rsidRPr="001F3468" w:rsidRDefault="00423A8A" w:rsidP="00C76880">
            <w:pPr>
              <w:jc w:val="center"/>
              <w:rPr>
                <w:sz w:val="18"/>
              </w:rPr>
            </w:pPr>
            <w:r>
              <w:rPr>
                <w:sz w:val="18"/>
              </w:rPr>
              <w:t>6/23/2016</w:t>
            </w:r>
          </w:p>
        </w:tc>
        <w:tc>
          <w:tcPr>
            <w:tcW w:w="1350" w:type="dxa"/>
            <w:gridSpan w:val="2"/>
            <w:tcBorders>
              <w:top w:val="nil"/>
            </w:tcBorders>
          </w:tcPr>
          <w:p w14:paraId="63DADCFF" w14:textId="77777777" w:rsidR="00423A8A" w:rsidRPr="001F3468" w:rsidRDefault="00423A8A" w:rsidP="00C76880">
            <w:pPr>
              <w:jc w:val="center"/>
              <w:rPr>
                <w:sz w:val="18"/>
              </w:rPr>
            </w:pPr>
            <w:r>
              <w:rPr>
                <w:sz w:val="18"/>
              </w:rPr>
              <w:t>2.7</w:t>
            </w:r>
          </w:p>
        </w:tc>
        <w:tc>
          <w:tcPr>
            <w:tcW w:w="1440" w:type="dxa"/>
            <w:gridSpan w:val="2"/>
            <w:tcBorders>
              <w:top w:val="nil"/>
            </w:tcBorders>
          </w:tcPr>
          <w:p w14:paraId="5E5D1294" w14:textId="77777777" w:rsidR="00423A8A" w:rsidRPr="001F3468" w:rsidRDefault="00423A8A" w:rsidP="00C76880">
            <w:pPr>
              <w:jc w:val="center"/>
              <w:rPr>
                <w:sz w:val="18"/>
              </w:rPr>
            </w:pPr>
            <w:r>
              <w:rPr>
                <w:sz w:val="18"/>
              </w:rPr>
              <w:t>N/A</w:t>
            </w:r>
          </w:p>
        </w:tc>
        <w:tc>
          <w:tcPr>
            <w:tcW w:w="900" w:type="dxa"/>
            <w:gridSpan w:val="2"/>
            <w:tcBorders>
              <w:top w:val="nil"/>
            </w:tcBorders>
          </w:tcPr>
          <w:p w14:paraId="339E9FD8" w14:textId="77777777" w:rsidR="00423A8A" w:rsidRPr="001F3468" w:rsidRDefault="00423A8A" w:rsidP="00C76880">
            <w:pPr>
              <w:jc w:val="center"/>
              <w:rPr>
                <w:sz w:val="18"/>
              </w:rPr>
            </w:pPr>
            <w:r>
              <w:rPr>
                <w:sz w:val="18"/>
              </w:rPr>
              <w:t>10</w:t>
            </w:r>
          </w:p>
        </w:tc>
        <w:tc>
          <w:tcPr>
            <w:tcW w:w="1080" w:type="dxa"/>
            <w:gridSpan w:val="2"/>
            <w:tcBorders>
              <w:top w:val="nil"/>
            </w:tcBorders>
          </w:tcPr>
          <w:p w14:paraId="6766E068" w14:textId="77777777" w:rsidR="00423A8A" w:rsidRPr="001F3468" w:rsidRDefault="00423A8A" w:rsidP="00C76880">
            <w:pPr>
              <w:jc w:val="center"/>
              <w:rPr>
                <w:sz w:val="18"/>
              </w:rPr>
            </w:pPr>
            <w:r>
              <w:rPr>
                <w:sz w:val="18"/>
              </w:rPr>
              <w:t>0.004</w:t>
            </w:r>
          </w:p>
        </w:tc>
        <w:tc>
          <w:tcPr>
            <w:tcW w:w="2808" w:type="dxa"/>
            <w:gridSpan w:val="2"/>
            <w:tcBorders>
              <w:top w:val="nil"/>
              <w:right w:val="single" w:sz="6" w:space="0" w:color="auto"/>
            </w:tcBorders>
          </w:tcPr>
          <w:p w14:paraId="70BBE5CC" w14:textId="77777777" w:rsidR="00423A8A" w:rsidRPr="001F3468" w:rsidRDefault="00423A8A" w:rsidP="00C76880">
            <w:pPr>
              <w:rPr>
                <w:sz w:val="18"/>
              </w:rPr>
            </w:pPr>
            <w:r w:rsidRPr="006E061B">
              <w:rPr>
                <w:sz w:val="18"/>
              </w:rPr>
              <w:t>Erosion of natural deposits; runoff from orchards; glass and electronics production wastes</w:t>
            </w:r>
          </w:p>
        </w:tc>
      </w:tr>
      <w:tr w:rsidR="00423A8A" w:rsidRPr="001F3468" w14:paraId="24F099C2"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59E6381" w14:textId="77777777" w:rsidR="00423A8A" w:rsidRDefault="00423A8A" w:rsidP="00C76880">
            <w:pPr>
              <w:ind w:left="180"/>
              <w:rPr>
                <w:sz w:val="18"/>
              </w:rPr>
            </w:pPr>
            <w:r w:rsidRPr="006E061B">
              <w:rPr>
                <w:sz w:val="18"/>
              </w:rPr>
              <w:t>B</w:t>
            </w:r>
            <w:r>
              <w:rPr>
                <w:sz w:val="18"/>
              </w:rPr>
              <w:t>ARIUM</w:t>
            </w:r>
          </w:p>
          <w:p w14:paraId="285BFD8B" w14:textId="2353A82B" w:rsidR="00423A8A" w:rsidRPr="001F3468" w:rsidRDefault="00423A8A" w:rsidP="00C76880">
            <w:pPr>
              <w:ind w:left="180"/>
              <w:rPr>
                <w:sz w:val="18"/>
              </w:rPr>
            </w:pPr>
            <w:r>
              <w:rPr>
                <w:sz w:val="18"/>
              </w:rPr>
              <w:t>(mg/L)</w:t>
            </w:r>
          </w:p>
        </w:tc>
        <w:tc>
          <w:tcPr>
            <w:tcW w:w="990" w:type="dxa"/>
            <w:gridSpan w:val="3"/>
            <w:tcBorders>
              <w:top w:val="nil"/>
            </w:tcBorders>
          </w:tcPr>
          <w:p w14:paraId="6C1A8161" w14:textId="77777777" w:rsidR="00423A8A" w:rsidRPr="001F3468" w:rsidRDefault="00423A8A" w:rsidP="00C76880">
            <w:pPr>
              <w:jc w:val="center"/>
              <w:rPr>
                <w:sz w:val="18"/>
              </w:rPr>
            </w:pPr>
            <w:r>
              <w:rPr>
                <w:sz w:val="18"/>
              </w:rPr>
              <w:t>6/23/2016</w:t>
            </w:r>
          </w:p>
        </w:tc>
        <w:tc>
          <w:tcPr>
            <w:tcW w:w="1350" w:type="dxa"/>
            <w:gridSpan w:val="2"/>
            <w:tcBorders>
              <w:top w:val="nil"/>
            </w:tcBorders>
          </w:tcPr>
          <w:p w14:paraId="4FE255CE" w14:textId="77777777" w:rsidR="00423A8A" w:rsidRPr="001F3468" w:rsidRDefault="00423A8A" w:rsidP="00C76880">
            <w:pPr>
              <w:jc w:val="center"/>
              <w:rPr>
                <w:sz w:val="18"/>
              </w:rPr>
            </w:pPr>
            <w:r>
              <w:rPr>
                <w:sz w:val="18"/>
              </w:rPr>
              <w:t>0.054</w:t>
            </w:r>
          </w:p>
        </w:tc>
        <w:tc>
          <w:tcPr>
            <w:tcW w:w="1440" w:type="dxa"/>
            <w:gridSpan w:val="2"/>
            <w:tcBorders>
              <w:top w:val="nil"/>
            </w:tcBorders>
          </w:tcPr>
          <w:p w14:paraId="3902AB82" w14:textId="77777777" w:rsidR="00423A8A" w:rsidRPr="001F3468" w:rsidRDefault="00423A8A" w:rsidP="00C76880">
            <w:pPr>
              <w:jc w:val="center"/>
              <w:rPr>
                <w:sz w:val="18"/>
              </w:rPr>
            </w:pPr>
            <w:r>
              <w:rPr>
                <w:sz w:val="18"/>
              </w:rPr>
              <w:t>N/A</w:t>
            </w:r>
          </w:p>
        </w:tc>
        <w:tc>
          <w:tcPr>
            <w:tcW w:w="900" w:type="dxa"/>
            <w:gridSpan w:val="2"/>
            <w:tcBorders>
              <w:top w:val="nil"/>
            </w:tcBorders>
          </w:tcPr>
          <w:p w14:paraId="367A74BE" w14:textId="77777777" w:rsidR="00423A8A" w:rsidRPr="001F3468" w:rsidRDefault="00423A8A" w:rsidP="00C76880">
            <w:pPr>
              <w:jc w:val="center"/>
              <w:rPr>
                <w:sz w:val="18"/>
              </w:rPr>
            </w:pPr>
            <w:r>
              <w:rPr>
                <w:sz w:val="18"/>
              </w:rPr>
              <w:t>1</w:t>
            </w:r>
          </w:p>
        </w:tc>
        <w:tc>
          <w:tcPr>
            <w:tcW w:w="1080" w:type="dxa"/>
            <w:gridSpan w:val="2"/>
            <w:tcBorders>
              <w:top w:val="nil"/>
            </w:tcBorders>
          </w:tcPr>
          <w:p w14:paraId="12DD60B0" w14:textId="77777777" w:rsidR="00423A8A" w:rsidRPr="001F3468" w:rsidRDefault="00423A8A" w:rsidP="00C76880">
            <w:pPr>
              <w:jc w:val="center"/>
              <w:rPr>
                <w:sz w:val="18"/>
              </w:rPr>
            </w:pPr>
            <w:r>
              <w:rPr>
                <w:sz w:val="18"/>
              </w:rPr>
              <w:t>2</w:t>
            </w:r>
          </w:p>
        </w:tc>
        <w:tc>
          <w:tcPr>
            <w:tcW w:w="2808" w:type="dxa"/>
            <w:gridSpan w:val="2"/>
            <w:tcBorders>
              <w:top w:val="nil"/>
              <w:right w:val="single" w:sz="6" w:space="0" w:color="auto"/>
            </w:tcBorders>
          </w:tcPr>
          <w:p w14:paraId="51D2F43D" w14:textId="77777777" w:rsidR="00423A8A" w:rsidRPr="001F3468" w:rsidRDefault="00423A8A" w:rsidP="00C76880">
            <w:pPr>
              <w:rPr>
                <w:sz w:val="18"/>
              </w:rPr>
            </w:pPr>
            <w:r w:rsidRPr="006E061B">
              <w:rPr>
                <w:sz w:val="18"/>
              </w:rPr>
              <w:t>Discharge of oil drilling wastes and from metal refineries; erosion of natural deposits</w:t>
            </w:r>
          </w:p>
        </w:tc>
      </w:tr>
      <w:tr w:rsidR="00423A8A" w:rsidRPr="00983A97" w14:paraId="1E404157" w14:textId="77777777" w:rsidTr="00294A2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D4779E6" w14:textId="68B1C8D9" w:rsidR="00423A8A" w:rsidRPr="001F3468" w:rsidRDefault="00423A8A" w:rsidP="00C76880">
            <w:pPr>
              <w:ind w:left="180"/>
              <w:rPr>
                <w:sz w:val="18"/>
              </w:rPr>
            </w:pPr>
            <w:r>
              <w:rPr>
                <w:sz w:val="18"/>
              </w:rPr>
              <w:t>CHLORINE (Distribution System) (mg/L)</w:t>
            </w:r>
          </w:p>
        </w:tc>
        <w:tc>
          <w:tcPr>
            <w:tcW w:w="990" w:type="dxa"/>
            <w:gridSpan w:val="3"/>
            <w:tcBorders>
              <w:top w:val="nil"/>
            </w:tcBorders>
          </w:tcPr>
          <w:p w14:paraId="7A1C3EE6" w14:textId="77777777" w:rsidR="00423A8A" w:rsidRDefault="00423A8A" w:rsidP="00C76880">
            <w:pPr>
              <w:jc w:val="center"/>
              <w:rPr>
                <w:sz w:val="18"/>
              </w:rPr>
            </w:pPr>
            <w:r>
              <w:rPr>
                <w:sz w:val="18"/>
              </w:rPr>
              <w:t>Jan- Dec.</w:t>
            </w:r>
          </w:p>
          <w:p w14:paraId="28A5EF4C" w14:textId="6585A71E" w:rsidR="00423A8A" w:rsidRPr="001F3468" w:rsidRDefault="00423A8A" w:rsidP="00C76880">
            <w:pPr>
              <w:jc w:val="center"/>
              <w:rPr>
                <w:sz w:val="18"/>
              </w:rPr>
            </w:pPr>
            <w:r>
              <w:rPr>
                <w:sz w:val="18"/>
              </w:rPr>
              <w:t>2018</w:t>
            </w:r>
          </w:p>
        </w:tc>
        <w:tc>
          <w:tcPr>
            <w:tcW w:w="1350" w:type="dxa"/>
            <w:gridSpan w:val="2"/>
            <w:tcBorders>
              <w:top w:val="nil"/>
            </w:tcBorders>
          </w:tcPr>
          <w:p w14:paraId="00DA0643" w14:textId="77777777" w:rsidR="00423A8A" w:rsidRPr="001F3468" w:rsidRDefault="00423A8A" w:rsidP="00C76880">
            <w:pPr>
              <w:jc w:val="center"/>
              <w:rPr>
                <w:sz w:val="18"/>
              </w:rPr>
            </w:pPr>
            <w:r>
              <w:rPr>
                <w:sz w:val="18"/>
              </w:rPr>
              <w:t>1.00</w:t>
            </w:r>
          </w:p>
        </w:tc>
        <w:tc>
          <w:tcPr>
            <w:tcW w:w="1440" w:type="dxa"/>
            <w:gridSpan w:val="2"/>
            <w:tcBorders>
              <w:top w:val="nil"/>
            </w:tcBorders>
          </w:tcPr>
          <w:p w14:paraId="472EEF0A" w14:textId="7FF1ED9F" w:rsidR="00423A8A" w:rsidRPr="001F3468" w:rsidRDefault="00423A8A" w:rsidP="00C76880">
            <w:pPr>
              <w:jc w:val="center"/>
              <w:rPr>
                <w:sz w:val="18"/>
              </w:rPr>
            </w:pPr>
            <w:r>
              <w:rPr>
                <w:sz w:val="18"/>
              </w:rPr>
              <w:t>0.5-1.5</w:t>
            </w:r>
          </w:p>
        </w:tc>
        <w:tc>
          <w:tcPr>
            <w:tcW w:w="900" w:type="dxa"/>
            <w:gridSpan w:val="2"/>
            <w:tcBorders>
              <w:top w:val="single" w:sz="6" w:space="0" w:color="auto"/>
              <w:left w:val="single" w:sz="6" w:space="0" w:color="auto"/>
              <w:bottom w:val="single" w:sz="6" w:space="0" w:color="auto"/>
            </w:tcBorders>
          </w:tcPr>
          <w:p w14:paraId="6E951D09" w14:textId="77777777" w:rsidR="00423A8A" w:rsidRPr="00983A97" w:rsidRDefault="00423A8A" w:rsidP="00C76880">
            <w:pPr>
              <w:jc w:val="center"/>
              <w:rPr>
                <w:sz w:val="18"/>
              </w:rPr>
            </w:pPr>
            <w:r w:rsidRPr="00983A97">
              <w:rPr>
                <w:sz w:val="18"/>
              </w:rPr>
              <w:t>[MRDL =</w:t>
            </w:r>
            <w:r w:rsidRPr="00983A97">
              <w:rPr>
                <w:sz w:val="18"/>
              </w:rPr>
              <w:br/>
              <w:t>4.0 (as Cl</w:t>
            </w:r>
            <w:r w:rsidRPr="00983A97">
              <w:rPr>
                <w:sz w:val="18"/>
                <w:vertAlign w:val="subscript"/>
              </w:rPr>
              <w:t>2)</w:t>
            </w:r>
            <w:r w:rsidRPr="00983A97">
              <w:rPr>
                <w:sz w:val="18"/>
              </w:rPr>
              <w:t>]</w:t>
            </w:r>
          </w:p>
        </w:tc>
        <w:tc>
          <w:tcPr>
            <w:tcW w:w="1080" w:type="dxa"/>
            <w:gridSpan w:val="2"/>
            <w:tcBorders>
              <w:top w:val="single" w:sz="6" w:space="0" w:color="auto"/>
              <w:left w:val="single" w:sz="6" w:space="0" w:color="auto"/>
              <w:bottom w:val="single" w:sz="6" w:space="0" w:color="auto"/>
            </w:tcBorders>
          </w:tcPr>
          <w:p w14:paraId="6987D5BB" w14:textId="77777777" w:rsidR="00423A8A" w:rsidRPr="00983A97" w:rsidRDefault="00423A8A" w:rsidP="00C76880">
            <w:pPr>
              <w:spacing w:before="20" w:after="20"/>
              <w:jc w:val="center"/>
              <w:rPr>
                <w:sz w:val="18"/>
              </w:rPr>
            </w:pPr>
            <w:r w:rsidRPr="00983A97">
              <w:rPr>
                <w:sz w:val="18"/>
              </w:rPr>
              <w:t>[MRDLG = 4 (as Cl</w:t>
            </w:r>
            <w:r w:rsidRPr="00983A97">
              <w:rPr>
                <w:sz w:val="18"/>
                <w:vertAlign w:val="subscript"/>
              </w:rPr>
              <w:t>2)</w:t>
            </w:r>
          </w:p>
        </w:tc>
        <w:tc>
          <w:tcPr>
            <w:tcW w:w="2808" w:type="dxa"/>
            <w:gridSpan w:val="2"/>
            <w:tcBorders>
              <w:top w:val="single" w:sz="6" w:space="0" w:color="auto"/>
              <w:left w:val="single" w:sz="6" w:space="0" w:color="auto"/>
              <w:bottom w:val="single" w:sz="6" w:space="0" w:color="auto"/>
              <w:right w:val="single" w:sz="6" w:space="0" w:color="auto"/>
            </w:tcBorders>
          </w:tcPr>
          <w:p w14:paraId="1B1F63B1" w14:textId="77777777" w:rsidR="00423A8A" w:rsidRPr="00983A97" w:rsidRDefault="00423A8A" w:rsidP="00C76880">
            <w:pPr>
              <w:spacing w:before="20" w:after="20"/>
              <w:rPr>
                <w:sz w:val="18"/>
              </w:rPr>
            </w:pPr>
            <w:r w:rsidRPr="00983A97">
              <w:rPr>
                <w:sz w:val="18"/>
              </w:rPr>
              <w:t>Drinking water disinfectant added for treatment</w:t>
            </w:r>
          </w:p>
        </w:tc>
      </w:tr>
      <w:tr w:rsidR="00423A8A" w:rsidRPr="00AE37EC" w14:paraId="50FFED2F" w14:textId="77777777" w:rsidTr="00294A2C">
        <w:tblPrEx>
          <w:tblCellMar>
            <w:left w:w="108" w:type="dxa"/>
            <w:right w:w="108" w:type="dxa"/>
          </w:tblCellMar>
        </w:tblPrEx>
        <w:trPr>
          <w:gridAfter w:val="1"/>
          <w:wAfter w:w="36" w:type="dxa"/>
          <w:trHeight w:val="597"/>
          <w:jc w:val="center"/>
        </w:trPr>
        <w:tc>
          <w:tcPr>
            <w:tcW w:w="2268" w:type="dxa"/>
            <w:gridSpan w:val="2"/>
            <w:tcBorders>
              <w:top w:val="nil"/>
              <w:left w:val="single" w:sz="6" w:space="0" w:color="auto"/>
            </w:tcBorders>
          </w:tcPr>
          <w:p w14:paraId="22175763" w14:textId="77777777" w:rsidR="00423A8A" w:rsidRDefault="00423A8A" w:rsidP="00C76880">
            <w:pPr>
              <w:ind w:left="180"/>
              <w:rPr>
                <w:sz w:val="18"/>
              </w:rPr>
            </w:pPr>
            <w:r>
              <w:rPr>
                <w:sz w:val="18"/>
              </w:rPr>
              <w:t>COMBINED RADIUM 226 &amp; 228</w:t>
            </w:r>
          </w:p>
          <w:p w14:paraId="74802DF4" w14:textId="77777777" w:rsidR="00423A8A" w:rsidRPr="001F3468" w:rsidRDefault="00423A8A" w:rsidP="00C76880">
            <w:pPr>
              <w:ind w:left="180"/>
              <w:rPr>
                <w:sz w:val="18"/>
              </w:rPr>
            </w:pPr>
            <w:r>
              <w:rPr>
                <w:sz w:val="18"/>
              </w:rPr>
              <w:t>(</w:t>
            </w:r>
            <w:r w:rsidRPr="00F35333">
              <w:rPr>
                <w:sz w:val="18"/>
              </w:rPr>
              <w:t>pCi/L</w:t>
            </w:r>
            <w:r>
              <w:rPr>
                <w:sz w:val="18"/>
              </w:rPr>
              <w:t>)</w:t>
            </w:r>
          </w:p>
        </w:tc>
        <w:tc>
          <w:tcPr>
            <w:tcW w:w="990" w:type="dxa"/>
            <w:gridSpan w:val="3"/>
            <w:tcBorders>
              <w:top w:val="nil"/>
            </w:tcBorders>
          </w:tcPr>
          <w:p w14:paraId="746FE44C" w14:textId="77777777" w:rsidR="00423A8A" w:rsidRPr="001F3468" w:rsidRDefault="00423A8A" w:rsidP="00C76880">
            <w:pPr>
              <w:jc w:val="center"/>
              <w:rPr>
                <w:sz w:val="18"/>
              </w:rPr>
            </w:pPr>
            <w:r w:rsidRPr="00F35333">
              <w:rPr>
                <w:sz w:val="16"/>
              </w:rPr>
              <w:t>11/10/2017</w:t>
            </w:r>
          </w:p>
        </w:tc>
        <w:tc>
          <w:tcPr>
            <w:tcW w:w="1350" w:type="dxa"/>
            <w:gridSpan w:val="2"/>
            <w:tcBorders>
              <w:top w:val="nil"/>
            </w:tcBorders>
          </w:tcPr>
          <w:p w14:paraId="03961ECA" w14:textId="77777777" w:rsidR="00423A8A" w:rsidRPr="001F3468" w:rsidRDefault="00423A8A" w:rsidP="00C76880">
            <w:pPr>
              <w:jc w:val="center"/>
              <w:rPr>
                <w:sz w:val="18"/>
              </w:rPr>
            </w:pPr>
            <w:r>
              <w:rPr>
                <w:sz w:val="18"/>
              </w:rPr>
              <w:t>1.89</w:t>
            </w:r>
          </w:p>
        </w:tc>
        <w:tc>
          <w:tcPr>
            <w:tcW w:w="1440" w:type="dxa"/>
            <w:gridSpan w:val="2"/>
            <w:tcBorders>
              <w:top w:val="nil"/>
            </w:tcBorders>
          </w:tcPr>
          <w:p w14:paraId="3127E381" w14:textId="77777777" w:rsidR="00423A8A" w:rsidRPr="001F3468" w:rsidRDefault="00423A8A" w:rsidP="00C76880">
            <w:pPr>
              <w:jc w:val="center"/>
              <w:rPr>
                <w:sz w:val="18"/>
              </w:rPr>
            </w:pPr>
            <w:r>
              <w:rPr>
                <w:sz w:val="18"/>
              </w:rPr>
              <w:t>0.73-1.16</w:t>
            </w:r>
          </w:p>
        </w:tc>
        <w:tc>
          <w:tcPr>
            <w:tcW w:w="900" w:type="dxa"/>
            <w:gridSpan w:val="2"/>
            <w:tcBorders>
              <w:top w:val="single" w:sz="6" w:space="0" w:color="auto"/>
              <w:left w:val="single" w:sz="6" w:space="0" w:color="auto"/>
            </w:tcBorders>
          </w:tcPr>
          <w:p w14:paraId="624FA793" w14:textId="77777777" w:rsidR="00423A8A" w:rsidRPr="00AE37EC" w:rsidRDefault="00423A8A" w:rsidP="00C76880">
            <w:pPr>
              <w:spacing w:before="20" w:after="20"/>
              <w:jc w:val="center"/>
            </w:pPr>
            <w:r w:rsidRPr="00AE37EC">
              <w:t>5</w:t>
            </w:r>
          </w:p>
        </w:tc>
        <w:tc>
          <w:tcPr>
            <w:tcW w:w="1080" w:type="dxa"/>
            <w:gridSpan w:val="2"/>
            <w:tcBorders>
              <w:top w:val="single" w:sz="6" w:space="0" w:color="auto"/>
              <w:left w:val="single" w:sz="6" w:space="0" w:color="auto"/>
            </w:tcBorders>
          </w:tcPr>
          <w:p w14:paraId="24DC98D5" w14:textId="77777777" w:rsidR="00423A8A" w:rsidRPr="00AE37EC" w:rsidRDefault="00423A8A" w:rsidP="00C76880">
            <w:pPr>
              <w:spacing w:before="20" w:after="20"/>
              <w:jc w:val="center"/>
            </w:pPr>
            <w:r w:rsidRPr="00AE37EC">
              <w:t>(0)</w:t>
            </w:r>
            <w:r w:rsidRPr="00AE37EC">
              <w:rPr>
                <w:vertAlign w:val="superscript"/>
              </w:rPr>
              <w:t>(</w:t>
            </w:r>
            <w:r>
              <w:rPr>
                <w:vertAlign w:val="superscript"/>
              </w:rPr>
              <w:t>c</w:t>
            </w:r>
            <w:r w:rsidRPr="00AE37EC">
              <w:rPr>
                <w:vertAlign w:val="superscript"/>
              </w:rPr>
              <w:t>)</w:t>
            </w: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tcPr>
          <w:p w14:paraId="3DDFE278" w14:textId="77777777" w:rsidR="00423A8A" w:rsidRPr="00AE37EC" w:rsidRDefault="00423A8A" w:rsidP="00C76880">
            <w:pPr>
              <w:spacing w:before="20" w:after="20"/>
            </w:pPr>
            <w:r w:rsidRPr="00AE37EC">
              <w:t>Erosion of natural deposits</w:t>
            </w:r>
          </w:p>
        </w:tc>
      </w:tr>
      <w:tr w:rsidR="00423A8A" w:rsidRPr="001F3468" w14:paraId="799B58C0"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53B0AE1" w14:textId="77777777" w:rsidR="00423A8A" w:rsidRDefault="00423A8A" w:rsidP="00C76880">
            <w:pPr>
              <w:ind w:left="180"/>
              <w:rPr>
                <w:sz w:val="18"/>
              </w:rPr>
            </w:pPr>
            <w:r>
              <w:rPr>
                <w:sz w:val="18"/>
              </w:rPr>
              <w:lastRenderedPageBreak/>
              <w:t>NICKEL</w:t>
            </w:r>
          </w:p>
          <w:p w14:paraId="451D154E" w14:textId="464D740F" w:rsidR="00423A8A" w:rsidRPr="001F3468" w:rsidRDefault="00423A8A" w:rsidP="00C76880">
            <w:pPr>
              <w:ind w:left="180"/>
              <w:rPr>
                <w:sz w:val="18"/>
              </w:rPr>
            </w:pPr>
            <w:r w:rsidRPr="0044361E">
              <w:rPr>
                <w:szCs w:val="22"/>
              </w:rPr>
              <w:t>(</w:t>
            </w:r>
            <w:r w:rsidRPr="005E32EF">
              <w:t>µg/L</w:t>
            </w:r>
            <w:r w:rsidRPr="0044361E">
              <w:rPr>
                <w:szCs w:val="22"/>
              </w:rPr>
              <w:t>)</w:t>
            </w:r>
          </w:p>
        </w:tc>
        <w:tc>
          <w:tcPr>
            <w:tcW w:w="990" w:type="dxa"/>
            <w:gridSpan w:val="3"/>
            <w:tcBorders>
              <w:bottom w:val="single" w:sz="18" w:space="0" w:color="auto"/>
            </w:tcBorders>
          </w:tcPr>
          <w:p w14:paraId="07C73AB0" w14:textId="77777777" w:rsidR="00423A8A" w:rsidRPr="001F3468" w:rsidRDefault="00423A8A" w:rsidP="00C76880">
            <w:pPr>
              <w:jc w:val="center"/>
              <w:rPr>
                <w:sz w:val="18"/>
              </w:rPr>
            </w:pPr>
            <w:r>
              <w:rPr>
                <w:sz w:val="18"/>
              </w:rPr>
              <w:t>6/23/2016</w:t>
            </w:r>
          </w:p>
        </w:tc>
        <w:tc>
          <w:tcPr>
            <w:tcW w:w="1350" w:type="dxa"/>
            <w:gridSpan w:val="2"/>
            <w:tcBorders>
              <w:bottom w:val="single" w:sz="18" w:space="0" w:color="auto"/>
            </w:tcBorders>
          </w:tcPr>
          <w:p w14:paraId="01233441" w14:textId="77777777" w:rsidR="00423A8A" w:rsidRPr="001F3468" w:rsidRDefault="00423A8A" w:rsidP="00C76880">
            <w:pPr>
              <w:jc w:val="center"/>
              <w:rPr>
                <w:sz w:val="18"/>
              </w:rPr>
            </w:pPr>
            <w:r>
              <w:rPr>
                <w:sz w:val="18"/>
              </w:rPr>
              <w:t>12</w:t>
            </w:r>
          </w:p>
        </w:tc>
        <w:tc>
          <w:tcPr>
            <w:tcW w:w="1440" w:type="dxa"/>
            <w:gridSpan w:val="2"/>
            <w:tcBorders>
              <w:bottom w:val="single" w:sz="18" w:space="0" w:color="auto"/>
            </w:tcBorders>
          </w:tcPr>
          <w:p w14:paraId="3E984B93" w14:textId="77777777" w:rsidR="00423A8A" w:rsidRPr="001F3468" w:rsidRDefault="00423A8A" w:rsidP="00C76880">
            <w:pPr>
              <w:jc w:val="center"/>
              <w:rPr>
                <w:sz w:val="18"/>
              </w:rPr>
            </w:pPr>
            <w:r>
              <w:rPr>
                <w:sz w:val="18"/>
              </w:rPr>
              <w:t>ND</w:t>
            </w:r>
          </w:p>
        </w:tc>
        <w:tc>
          <w:tcPr>
            <w:tcW w:w="900" w:type="dxa"/>
            <w:gridSpan w:val="2"/>
            <w:tcBorders>
              <w:bottom w:val="single" w:sz="18" w:space="0" w:color="auto"/>
            </w:tcBorders>
          </w:tcPr>
          <w:p w14:paraId="73981573" w14:textId="77777777" w:rsidR="00423A8A" w:rsidRPr="001F3468" w:rsidRDefault="00423A8A" w:rsidP="00C76880">
            <w:pPr>
              <w:jc w:val="center"/>
              <w:rPr>
                <w:sz w:val="18"/>
              </w:rPr>
            </w:pPr>
            <w:r>
              <w:rPr>
                <w:sz w:val="18"/>
              </w:rPr>
              <w:t>100</w:t>
            </w:r>
          </w:p>
        </w:tc>
        <w:tc>
          <w:tcPr>
            <w:tcW w:w="1080" w:type="dxa"/>
            <w:gridSpan w:val="2"/>
            <w:tcBorders>
              <w:bottom w:val="single" w:sz="18" w:space="0" w:color="auto"/>
            </w:tcBorders>
          </w:tcPr>
          <w:p w14:paraId="2C7BDA49" w14:textId="77777777" w:rsidR="00423A8A" w:rsidRPr="001F3468" w:rsidRDefault="00423A8A" w:rsidP="00C76880">
            <w:pPr>
              <w:jc w:val="center"/>
              <w:rPr>
                <w:sz w:val="18"/>
              </w:rPr>
            </w:pPr>
            <w:r>
              <w:rPr>
                <w:sz w:val="18"/>
              </w:rPr>
              <w:t>12</w:t>
            </w:r>
          </w:p>
        </w:tc>
        <w:tc>
          <w:tcPr>
            <w:tcW w:w="2808" w:type="dxa"/>
            <w:gridSpan w:val="2"/>
            <w:tcBorders>
              <w:bottom w:val="single" w:sz="18" w:space="0" w:color="auto"/>
              <w:right w:val="single" w:sz="6" w:space="0" w:color="auto"/>
            </w:tcBorders>
          </w:tcPr>
          <w:p w14:paraId="2671DF97" w14:textId="77777777" w:rsidR="00423A8A" w:rsidRPr="001F3468" w:rsidRDefault="00423A8A" w:rsidP="00C76880">
            <w:pPr>
              <w:rPr>
                <w:sz w:val="18"/>
              </w:rPr>
            </w:pPr>
            <w:r w:rsidRPr="006E061B">
              <w:rPr>
                <w:sz w:val="18"/>
              </w:rPr>
              <w:t>Erosion of natural deposits; discharge from metal factories</w:t>
            </w:r>
          </w:p>
        </w:tc>
      </w:tr>
      <w:tr w:rsidR="00460CF4" w:rsidRPr="001F3468" w14:paraId="3C75DEB6" w14:textId="77777777" w:rsidTr="00294A2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460CF4" w:rsidRPr="00F41F91" w:rsidRDefault="00460CF4" w:rsidP="00460CF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460CF4" w:rsidRPr="001F3468" w14:paraId="454686BB" w14:textId="77777777" w:rsidTr="00294A2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460CF4" w:rsidRPr="00F41F91" w:rsidRDefault="00460CF4" w:rsidP="00460CF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460CF4" w:rsidRPr="00F41F91" w:rsidRDefault="00460CF4" w:rsidP="00460CF4">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460CF4" w:rsidRPr="00F41F91" w:rsidRDefault="00460CF4" w:rsidP="00460CF4">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460CF4" w:rsidRPr="00F41F91" w:rsidRDefault="00460CF4" w:rsidP="00460CF4">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460CF4" w:rsidRPr="00F41F91" w:rsidRDefault="00460CF4" w:rsidP="00460CF4">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460CF4" w:rsidRPr="00F41F91" w:rsidRDefault="00460CF4" w:rsidP="00460CF4">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460CF4" w:rsidRPr="00F41F91" w:rsidRDefault="00460CF4" w:rsidP="00460CF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94A2C" w:rsidRPr="001F3468" w14:paraId="50974DB8"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6D2ACC7" w14:textId="77777777" w:rsidR="00294A2C" w:rsidRDefault="00294A2C" w:rsidP="00C76880">
            <w:pPr>
              <w:ind w:left="187"/>
              <w:rPr>
                <w:sz w:val="18"/>
              </w:rPr>
            </w:pPr>
            <w:r>
              <w:rPr>
                <w:sz w:val="18"/>
              </w:rPr>
              <w:t>IRON</w:t>
            </w:r>
          </w:p>
          <w:p w14:paraId="6B3B26EE" w14:textId="5770EE36" w:rsidR="00294A2C" w:rsidRPr="001F3468" w:rsidRDefault="00294A2C" w:rsidP="00C76880">
            <w:pPr>
              <w:ind w:left="187"/>
              <w:rPr>
                <w:sz w:val="18"/>
              </w:rPr>
            </w:pPr>
            <w:r w:rsidRPr="0044361E">
              <w:rPr>
                <w:szCs w:val="22"/>
              </w:rPr>
              <w:t>(</w:t>
            </w:r>
            <w:r w:rsidRPr="005E32EF">
              <w:t>µg/L</w:t>
            </w:r>
            <w:r w:rsidRPr="0044361E">
              <w:rPr>
                <w:szCs w:val="22"/>
              </w:rPr>
              <w:t>)</w:t>
            </w:r>
          </w:p>
        </w:tc>
        <w:tc>
          <w:tcPr>
            <w:tcW w:w="990" w:type="dxa"/>
            <w:gridSpan w:val="3"/>
          </w:tcPr>
          <w:p w14:paraId="57517417" w14:textId="77777777" w:rsidR="00294A2C" w:rsidRPr="001F3468" w:rsidRDefault="00294A2C" w:rsidP="00C76880">
            <w:pPr>
              <w:jc w:val="center"/>
              <w:rPr>
                <w:sz w:val="18"/>
              </w:rPr>
            </w:pPr>
            <w:r>
              <w:rPr>
                <w:sz w:val="18"/>
              </w:rPr>
              <w:t>1/10/2007</w:t>
            </w:r>
          </w:p>
        </w:tc>
        <w:tc>
          <w:tcPr>
            <w:tcW w:w="1350" w:type="dxa"/>
            <w:gridSpan w:val="2"/>
          </w:tcPr>
          <w:p w14:paraId="6ADF8B77" w14:textId="77777777" w:rsidR="00294A2C" w:rsidRPr="001F3468" w:rsidRDefault="00294A2C" w:rsidP="00C76880">
            <w:pPr>
              <w:jc w:val="center"/>
              <w:rPr>
                <w:sz w:val="18"/>
              </w:rPr>
            </w:pPr>
            <w:r w:rsidRPr="004030E8">
              <w:rPr>
                <w:sz w:val="18"/>
              </w:rPr>
              <w:t>590*</w:t>
            </w:r>
          </w:p>
        </w:tc>
        <w:tc>
          <w:tcPr>
            <w:tcW w:w="1440" w:type="dxa"/>
            <w:gridSpan w:val="2"/>
          </w:tcPr>
          <w:p w14:paraId="1CF650C4" w14:textId="77777777" w:rsidR="00294A2C" w:rsidRPr="001F3468" w:rsidRDefault="00294A2C" w:rsidP="00C76880">
            <w:pPr>
              <w:jc w:val="center"/>
              <w:rPr>
                <w:sz w:val="18"/>
              </w:rPr>
            </w:pPr>
            <w:r>
              <w:rPr>
                <w:sz w:val="18"/>
              </w:rPr>
              <w:t xml:space="preserve">N/A </w:t>
            </w:r>
          </w:p>
        </w:tc>
        <w:tc>
          <w:tcPr>
            <w:tcW w:w="900" w:type="dxa"/>
            <w:gridSpan w:val="2"/>
          </w:tcPr>
          <w:p w14:paraId="30851E7C" w14:textId="77777777" w:rsidR="00294A2C" w:rsidRPr="001F3468" w:rsidRDefault="00294A2C" w:rsidP="00C76880">
            <w:pPr>
              <w:jc w:val="center"/>
              <w:rPr>
                <w:sz w:val="18"/>
              </w:rPr>
            </w:pPr>
            <w:r>
              <w:rPr>
                <w:sz w:val="18"/>
              </w:rPr>
              <w:t>300</w:t>
            </w:r>
          </w:p>
        </w:tc>
        <w:tc>
          <w:tcPr>
            <w:tcW w:w="1080" w:type="dxa"/>
            <w:gridSpan w:val="2"/>
          </w:tcPr>
          <w:p w14:paraId="7DEF461F" w14:textId="77777777" w:rsidR="00294A2C" w:rsidRPr="001F3468" w:rsidRDefault="00294A2C" w:rsidP="00C76880">
            <w:pPr>
              <w:jc w:val="center"/>
              <w:rPr>
                <w:sz w:val="18"/>
              </w:rPr>
            </w:pPr>
            <w:r>
              <w:rPr>
                <w:sz w:val="18"/>
              </w:rPr>
              <w:t>NONE</w:t>
            </w:r>
          </w:p>
        </w:tc>
        <w:tc>
          <w:tcPr>
            <w:tcW w:w="2808" w:type="dxa"/>
            <w:gridSpan w:val="2"/>
            <w:tcBorders>
              <w:right w:val="single" w:sz="6" w:space="0" w:color="auto"/>
            </w:tcBorders>
          </w:tcPr>
          <w:p w14:paraId="5F62139D" w14:textId="77777777" w:rsidR="00294A2C" w:rsidRPr="001F3468" w:rsidRDefault="00294A2C" w:rsidP="00C76880">
            <w:pPr>
              <w:rPr>
                <w:sz w:val="18"/>
              </w:rPr>
            </w:pPr>
            <w:r>
              <w:rPr>
                <w:sz w:val="18"/>
              </w:rPr>
              <w:t xml:space="preserve">Leaching from natural deposits; industrial wastes. </w:t>
            </w:r>
          </w:p>
        </w:tc>
      </w:tr>
      <w:tr w:rsidR="00294A2C" w:rsidRPr="001F3468" w14:paraId="4B01FC88"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78D63F5" w14:textId="77777777" w:rsidR="00294A2C" w:rsidRPr="001F3468" w:rsidRDefault="00294A2C" w:rsidP="00C76880">
            <w:pPr>
              <w:ind w:left="187"/>
              <w:rPr>
                <w:sz w:val="18"/>
              </w:rPr>
            </w:pPr>
            <w:r>
              <w:rPr>
                <w:sz w:val="18"/>
              </w:rPr>
              <w:t>SPECIFIC CONDUCTANCE (uS/cm)</w:t>
            </w:r>
          </w:p>
        </w:tc>
        <w:tc>
          <w:tcPr>
            <w:tcW w:w="990" w:type="dxa"/>
            <w:gridSpan w:val="3"/>
          </w:tcPr>
          <w:p w14:paraId="2D9D0148" w14:textId="77777777" w:rsidR="00294A2C" w:rsidRDefault="00294A2C" w:rsidP="00C76880">
            <w:pPr>
              <w:jc w:val="center"/>
              <w:rPr>
                <w:sz w:val="18"/>
              </w:rPr>
            </w:pPr>
            <w:r>
              <w:rPr>
                <w:sz w:val="18"/>
              </w:rPr>
              <w:t>1/25/18</w:t>
            </w:r>
          </w:p>
          <w:p w14:paraId="66409F38" w14:textId="6D4330B6" w:rsidR="00294A2C" w:rsidRPr="001F3468" w:rsidRDefault="00294A2C" w:rsidP="00C76880">
            <w:pPr>
              <w:jc w:val="center"/>
              <w:rPr>
                <w:sz w:val="18"/>
              </w:rPr>
            </w:pPr>
            <w:r>
              <w:rPr>
                <w:sz w:val="18"/>
              </w:rPr>
              <w:t>6/4/18</w:t>
            </w:r>
          </w:p>
        </w:tc>
        <w:tc>
          <w:tcPr>
            <w:tcW w:w="1350" w:type="dxa"/>
            <w:gridSpan w:val="2"/>
          </w:tcPr>
          <w:p w14:paraId="582912CA" w14:textId="2726FB59" w:rsidR="00294A2C" w:rsidRPr="001F3468" w:rsidRDefault="00294A2C" w:rsidP="00C76880">
            <w:pPr>
              <w:jc w:val="center"/>
              <w:rPr>
                <w:sz w:val="18"/>
              </w:rPr>
            </w:pPr>
            <w:r>
              <w:rPr>
                <w:sz w:val="18"/>
              </w:rPr>
              <w:t>1550</w:t>
            </w:r>
          </w:p>
        </w:tc>
        <w:tc>
          <w:tcPr>
            <w:tcW w:w="1440" w:type="dxa"/>
            <w:gridSpan w:val="2"/>
          </w:tcPr>
          <w:p w14:paraId="3AC2BB5B" w14:textId="1EC0E242" w:rsidR="00294A2C" w:rsidRPr="001F3468" w:rsidRDefault="00294A2C" w:rsidP="00C76880">
            <w:pPr>
              <w:jc w:val="center"/>
              <w:rPr>
                <w:sz w:val="18"/>
              </w:rPr>
            </w:pPr>
            <w:r>
              <w:rPr>
                <w:sz w:val="18"/>
              </w:rPr>
              <w:t>1500-1600</w:t>
            </w:r>
          </w:p>
        </w:tc>
        <w:tc>
          <w:tcPr>
            <w:tcW w:w="900" w:type="dxa"/>
            <w:gridSpan w:val="2"/>
          </w:tcPr>
          <w:p w14:paraId="5B9A6215" w14:textId="77777777" w:rsidR="00294A2C" w:rsidRPr="001F3468" w:rsidRDefault="00294A2C" w:rsidP="00C76880">
            <w:pPr>
              <w:jc w:val="center"/>
              <w:rPr>
                <w:sz w:val="18"/>
              </w:rPr>
            </w:pPr>
            <w:r>
              <w:rPr>
                <w:sz w:val="18"/>
              </w:rPr>
              <w:t>1600</w:t>
            </w:r>
          </w:p>
        </w:tc>
        <w:tc>
          <w:tcPr>
            <w:tcW w:w="1080" w:type="dxa"/>
            <w:gridSpan w:val="2"/>
          </w:tcPr>
          <w:p w14:paraId="4CB1992B" w14:textId="77777777" w:rsidR="00294A2C" w:rsidRPr="001F3468" w:rsidRDefault="00294A2C" w:rsidP="00C76880">
            <w:pPr>
              <w:jc w:val="center"/>
              <w:rPr>
                <w:sz w:val="18"/>
              </w:rPr>
            </w:pPr>
            <w:r w:rsidRPr="007C3CB5">
              <w:rPr>
                <w:sz w:val="18"/>
              </w:rPr>
              <w:t>NONE</w:t>
            </w:r>
          </w:p>
        </w:tc>
        <w:tc>
          <w:tcPr>
            <w:tcW w:w="2808" w:type="dxa"/>
            <w:gridSpan w:val="2"/>
            <w:tcBorders>
              <w:right w:val="single" w:sz="6" w:space="0" w:color="auto"/>
            </w:tcBorders>
          </w:tcPr>
          <w:p w14:paraId="544DE2C8" w14:textId="77777777" w:rsidR="00294A2C" w:rsidRPr="001F3468" w:rsidRDefault="00294A2C" w:rsidP="00C76880">
            <w:pPr>
              <w:rPr>
                <w:sz w:val="18"/>
              </w:rPr>
            </w:pPr>
            <w:r>
              <w:rPr>
                <w:sz w:val="18"/>
              </w:rPr>
              <w:t xml:space="preserve">Substances that form ions when in water; seawater influence. </w:t>
            </w:r>
          </w:p>
        </w:tc>
      </w:tr>
      <w:tr w:rsidR="00294A2C" w:rsidRPr="001F3468" w14:paraId="428CFBCB"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641BA22" w14:textId="7B46FC1F" w:rsidR="00294A2C" w:rsidRDefault="00294A2C" w:rsidP="00C76880">
            <w:pPr>
              <w:ind w:left="187"/>
              <w:rPr>
                <w:sz w:val="18"/>
              </w:rPr>
            </w:pPr>
            <w:r>
              <w:rPr>
                <w:sz w:val="18"/>
              </w:rPr>
              <w:t>CHLORIDE</w:t>
            </w:r>
          </w:p>
          <w:p w14:paraId="428E8431" w14:textId="60690DEA" w:rsidR="00294A2C" w:rsidRPr="001F3468" w:rsidRDefault="00294A2C" w:rsidP="00C76880">
            <w:pPr>
              <w:ind w:left="187"/>
              <w:rPr>
                <w:sz w:val="18"/>
              </w:rPr>
            </w:pPr>
            <w:r>
              <w:rPr>
                <w:sz w:val="18"/>
              </w:rPr>
              <w:t>(mg/L)</w:t>
            </w:r>
          </w:p>
        </w:tc>
        <w:tc>
          <w:tcPr>
            <w:tcW w:w="990" w:type="dxa"/>
            <w:gridSpan w:val="3"/>
          </w:tcPr>
          <w:p w14:paraId="70721D78" w14:textId="77777777" w:rsidR="00294A2C" w:rsidRPr="001F3468" w:rsidRDefault="00294A2C" w:rsidP="00C76880">
            <w:pPr>
              <w:jc w:val="center"/>
              <w:rPr>
                <w:sz w:val="18"/>
              </w:rPr>
            </w:pPr>
            <w:r w:rsidRPr="00E422DB">
              <w:rPr>
                <w:sz w:val="18"/>
              </w:rPr>
              <w:t>1/10/2007</w:t>
            </w:r>
          </w:p>
        </w:tc>
        <w:tc>
          <w:tcPr>
            <w:tcW w:w="1350" w:type="dxa"/>
            <w:gridSpan w:val="2"/>
          </w:tcPr>
          <w:p w14:paraId="64E18458" w14:textId="77777777" w:rsidR="00294A2C" w:rsidRPr="001F3468" w:rsidRDefault="00294A2C" w:rsidP="00C76880">
            <w:pPr>
              <w:jc w:val="center"/>
              <w:rPr>
                <w:sz w:val="18"/>
              </w:rPr>
            </w:pPr>
            <w:r>
              <w:rPr>
                <w:sz w:val="18"/>
              </w:rPr>
              <w:t>154</w:t>
            </w:r>
          </w:p>
        </w:tc>
        <w:tc>
          <w:tcPr>
            <w:tcW w:w="1440" w:type="dxa"/>
            <w:gridSpan w:val="2"/>
          </w:tcPr>
          <w:p w14:paraId="3A9F18A2" w14:textId="77777777" w:rsidR="00294A2C" w:rsidRPr="001F3468" w:rsidRDefault="00294A2C" w:rsidP="00C76880">
            <w:pPr>
              <w:jc w:val="center"/>
              <w:rPr>
                <w:sz w:val="18"/>
              </w:rPr>
            </w:pPr>
            <w:r>
              <w:rPr>
                <w:sz w:val="18"/>
              </w:rPr>
              <w:t xml:space="preserve"> N/A</w:t>
            </w:r>
          </w:p>
        </w:tc>
        <w:tc>
          <w:tcPr>
            <w:tcW w:w="900" w:type="dxa"/>
            <w:gridSpan w:val="2"/>
          </w:tcPr>
          <w:p w14:paraId="0480D194" w14:textId="77777777" w:rsidR="00294A2C" w:rsidRPr="001F3468" w:rsidRDefault="00294A2C" w:rsidP="00C76880">
            <w:pPr>
              <w:jc w:val="center"/>
              <w:rPr>
                <w:sz w:val="18"/>
              </w:rPr>
            </w:pPr>
            <w:r>
              <w:rPr>
                <w:sz w:val="18"/>
              </w:rPr>
              <w:t>500</w:t>
            </w:r>
          </w:p>
        </w:tc>
        <w:tc>
          <w:tcPr>
            <w:tcW w:w="1080" w:type="dxa"/>
            <w:gridSpan w:val="2"/>
          </w:tcPr>
          <w:p w14:paraId="5CF4BC42" w14:textId="77777777" w:rsidR="00294A2C" w:rsidRPr="001F3468" w:rsidRDefault="00294A2C" w:rsidP="00C76880">
            <w:pPr>
              <w:jc w:val="center"/>
              <w:rPr>
                <w:sz w:val="18"/>
              </w:rPr>
            </w:pPr>
            <w:r w:rsidRPr="007C3CB5">
              <w:rPr>
                <w:sz w:val="18"/>
              </w:rPr>
              <w:t>NONE</w:t>
            </w:r>
          </w:p>
        </w:tc>
        <w:tc>
          <w:tcPr>
            <w:tcW w:w="2808" w:type="dxa"/>
            <w:gridSpan w:val="2"/>
            <w:tcBorders>
              <w:right w:val="single" w:sz="6" w:space="0" w:color="auto"/>
            </w:tcBorders>
          </w:tcPr>
          <w:p w14:paraId="33E7113C" w14:textId="77777777" w:rsidR="00294A2C" w:rsidRPr="001F3468" w:rsidRDefault="00294A2C" w:rsidP="00C76880">
            <w:pPr>
              <w:rPr>
                <w:sz w:val="18"/>
              </w:rPr>
            </w:pPr>
            <w:r>
              <w:rPr>
                <w:sz w:val="18"/>
              </w:rPr>
              <w:t>Runoff/leaching from natural deposits; seawater influence.</w:t>
            </w:r>
          </w:p>
        </w:tc>
      </w:tr>
      <w:tr w:rsidR="00294A2C" w:rsidRPr="001F3468" w14:paraId="4B8D6673"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5A48226" w14:textId="77777777" w:rsidR="00294A2C" w:rsidRDefault="00294A2C" w:rsidP="00C76880">
            <w:pPr>
              <w:ind w:left="187"/>
              <w:rPr>
                <w:sz w:val="18"/>
              </w:rPr>
            </w:pPr>
            <w:r>
              <w:rPr>
                <w:sz w:val="18"/>
              </w:rPr>
              <w:t>SULFATE</w:t>
            </w:r>
          </w:p>
          <w:p w14:paraId="0321B8C3" w14:textId="47ABFC15" w:rsidR="00294A2C" w:rsidRPr="001F3468" w:rsidRDefault="00294A2C" w:rsidP="00C76880">
            <w:pPr>
              <w:ind w:left="187"/>
              <w:rPr>
                <w:sz w:val="18"/>
              </w:rPr>
            </w:pPr>
            <w:r>
              <w:rPr>
                <w:sz w:val="18"/>
              </w:rPr>
              <w:t>(mg/L)</w:t>
            </w:r>
          </w:p>
        </w:tc>
        <w:tc>
          <w:tcPr>
            <w:tcW w:w="990" w:type="dxa"/>
            <w:gridSpan w:val="3"/>
          </w:tcPr>
          <w:p w14:paraId="3FB9B2DC" w14:textId="77777777" w:rsidR="00294A2C" w:rsidRPr="001F3468" w:rsidRDefault="00294A2C" w:rsidP="00C76880">
            <w:pPr>
              <w:jc w:val="center"/>
              <w:rPr>
                <w:sz w:val="18"/>
              </w:rPr>
            </w:pPr>
            <w:r w:rsidRPr="00E422DB">
              <w:rPr>
                <w:sz w:val="18"/>
              </w:rPr>
              <w:t>1/10/2007</w:t>
            </w:r>
          </w:p>
        </w:tc>
        <w:tc>
          <w:tcPr>
            <w:tcW w:w="1350" w:type="dxa"/>
            <w:gridSpan w:val="2"/>
          </w:tcPr>
          <w:p w14:paraId="520F673B" w14:textId="77777777" w:rsidR="00294A2C" w:rsidRPr="001F3468" w:rsidRDefault="00294A2C" w:rsidP="00C76880">
            <w:pPr>
              <w:jc w:val="center"/>
              <w:rPr>
                <w:sz w:val="18"/>
              </w:rPr>
            </w:pPr>
            <w:r>
              <w:rPr>
                <w:sz w:val="18"/>
              </w:rPr>
              <w:t>155</w:t>
            </w:r>
          </w:p>
        </w:tc>
        <w:tc>
          <w:tcPr>
            <w:tcW w:w="1440" w:type="dxa"/>
            <w:gridSpan w:val="2"/>
          </w:tcPr>
          <w:p w14:paraId="33F833F3" w14:textId="77777777" w:rsidR="00294A2C" w:rsidRPr="001F3468" w:rsidRDefault="00294A2C" w:rsidP="00C76880">
            <w:pPr>
              <w:jc w:val="center"/>
              <w:rPr>
                <w:sz w:val="18"/>
              </w:rPr>
            </w:pPr>
            <w:r>
              <w:rPr>
                <w:sz w:val="18"/>
              </w:rPr>
              <w:t xml:space="preserve"> N/A</w:t>
            </w:r>
          </w:p>
        </w:tc>
        <w:tc>
          <w:tcPr>
            <w:tcW w:w="900" w:type="dxa"/>
            <w:gridSpan w:val="2"/>
          </w:tcPr>
          <w:p w14:paraId="53EDD23C" w14:textId="77777777" w:rsidR="00294A2C" w:rsidRPr="001F3468" w:rsidRDefault="00294A2C" w:rsidP="00C76880">
            <w:pPr>
              <w:jc w:val="center"/>
              <w:rPr>
                <w:sz w:val="18"/>
              </w:rPr>
            </w:pPr>
            <w:r>
              <w:rPr>
                <w:sz w:val="18"/>
              </w:rPr>
              <w:t>500</w:t>
            </w:r>
          </w:p>
        </w:tc>
        <w:tc>
          <w:tcPr>
            <w:tcW w:w="1080" w:type="dxa"/>
            <w:gridSpan w:val="2"/>
          </w:tcPr>
          <w:p w14:paraId="65A72348" w14:textId="77777777" w:rsidR="00294A2C" w:rsidRPr="001F3468" w:rsidRDefault="00294A2C" w:rsidP="00C76880">
            <w:pPr>
              <w:jc w:val="center"/>
              <w:rPr>
                <w:sz w:val="18"/>
              </w:rPr>
            </w:pPr>
            <w:r w:rsidRPr="007C3CB5">
              <w:rPr>
                <w:sz w:val="18"/>
              </w:rPr>
              <w:t>NONE</w:t>
            </w:r>
          </w:p>
        </w:tc>
        <w:tc>
          <w:tcPr>
            <w:tcW w:w="2808" w:type="dxa"/>
            <w:gridSpan w:val="2"/>
            <w:tcBorders>
              <w:right w:val="single" w:sz="6" w:space="0" w:color="auto"/>
            </w:tcBorders>
          </w:tcPr>
          <w:p w14:paraId="5801790A" w14:textId="77777777" w:rsidR="00294A2C" w:rsidRPr="001F3468" w:rsidRDefault="00294A2C" w:rsidP="00C76880">
            <w:pPr>
              <w:rPr>
                <w:sz w:val="18"/>
              </w:rPr>
            </w:pPr>
            <w:r>
              <w:rPr>
                <w:sz w:val="18"/>
              </w:rPr>
              <w:t xml:space="preserve">Runoff/leaching from natural deposits; industrial wastes. </w:t>
            </w:r>
          </w:p>
        </w:tc>
      </w:tr>
      <w:tr w:rsidR="00294A2C" w:rsidRPr="001F3468" w14:paraId="766815E3"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AA02040" w14:textId="77777777" w:rsidR="00294A2C" w:rsidRDefault="00294A2C" w:rsidP="00C76880">
            <w:pPr>
              <w:ind w:left="187"/>
              <w:rPr>
                <w:sz w:val="18"/>
              </w:rPr>
            </w:pPr>
            <w:r>
              <w:rPr>
                <w:sz w:val="18"/>
              </w:rPr>
              <w:t xml:space="preserve">TOTAL DISSOLVED SOLIDS </w:t>
            </w:r>
          </w:p>
          <w:p w14:paraId="3C01DBE4" w14:textId="5272511D" w:rsidR="00294A2C" w:rsidRPr="001F3468" w:rsidRDefault="00294A2C" w:rsidP="00C76880">
            <w:pPr>
              <w:ind w:left="187"/>
              <w:rPr>
                <w:sz w:val="18"/>
              </w:rPr>
            </w:pPr>
            <w:r>
              <w:rPr>
                <w:sz w:val="18"/>
              </w:rPr>
              <w:t>(TDS)  (mg/L)</w:t>
            </w:r>
          </w:p>
        </w:tc>
        <w:tc>
          <w:tcPr>
            <w:tcW w:w="990" w:type="dxa"/>
            <w:gridSpan w:val="3"/>
          </w:tcPr>
          <w:p w14:paraId="2E5D8CDA" w14:textId="77777777" w:rsidR="00294A2C" w:rsidRPr="001F3468" w:rsidRDefault="00294A2C" w:rsidP="00C76880">
            <w:pPr>
              <w:jc w:val="center"/>
              <w:rPr>
                <w:sz w:val="18"/>
              </w:rPr>
            </w:pPr>
            <w:r w:rsidRPr="00E422DB">
              <w:rPr>
                <w:sz w:val="18"/>
              </w:rPr>
              <w:t>1/10/2007</w:t>
            </w:r>
          </w:p>
        </w:tc>
        <w:tc>
          <w:tcPr>
            <w:tcW w:w="1350" w:type="dxa"/>
            <w:gridSpan w:val="2"/>
          </w:tcPr>
          <w:p w14:paraId="55F14490" w14:textId="77777777" w:rsidR="00294A2C" w:rsidRPr="001F3468" w:rsidRDefault="00294A2C" w:rsidP="00C76880">
            <w:pPr>
              <w:jc w:val="center"/>
              <w:rPr>
                <w:sz w:val="18"/>
              </w:rPr>
            </w:pPr>
            <w:r>
              <w:rPr>
                <w:sz w:val="18"/>
              </w:rPr>
              <w:t>720</w:t>
            </w:r>
          </w:p>
        </w:tc>
        <w:tc>
          <w:tcPr>
            <w:tcW w:w="1440" w:type="dxa"/>
            <w:gridSpan w:val="2"/>
          </w:tcPr>
          <w:p w14:paraId="23E01916" w14:textId="77777777" w:rsidR="00294A2C" w:rsidRPr="001F3468" w:rsidRDefault="00294A2C" w:rsidP="00C76880">
            <w:pPr>
              <w:jc w:val="center"/>
              <w:rPr>
                <w:sz w:val="18"/>
              </w:rPr>
            </w:pPr>
            <w:r>
              <w:rPr>
                <w:sz w:val="18"/>
              </w:rPr>
              <w:t xml:space="preserve"> N/A</w:t>
            </w:r>
          </w:p>
        </w:tc>
        <w:tc>
          <w:tcPr>
            <w:tcW w:w="900" w:type="dxa"/>
            <w:gridSpan w:val="2"/>
          </w:tcPr>
          <w:p w14:paraId="672F337C" w14:textId="77777777" w:rsidR="00294A2C" w:rsidRPr="001F3468" w:rsidRDefault="00294A2C" w:rsidP="00C76880">
            <w:pPr>
              <w:jc w:val="center"/>
              <w:rPr>
                <w:sz w:val="18"/>
              </w:rPr>
            </w:pPr>
            <w:r>
              <w:rPr>
                <w:sz w:val="18"/>
              </w:rPr>
              <w:t>1000</w:t>
            </w:r>
          </w:p>
        </w:tc>
        <w:tc>
          <w:tcPr>
            <w:tcW w:w="1080" w:type="dxa"/>
            <w:gridSpan w:val="2"/>
          </w:tcPr>
          <w:p w14:paraId="18D71BBA" w14:textId="77777777" w:rsidR="00294A2C" w:rsidRPr="001F3468" w:rsidRDefault="00294A2C" w:rsidP="00C76880">
            <w:pPr>
              <w:jc w:val="center"/>
              <w:rPr>
                <w:sz w:val="18"/>
              </w:rPr>
            </w:pPr>
            <w:r w:rsidRPr="007C3CB5">
              <w:rPr>
                <w:sz w:val="18"/>
              </w:rPr>
              <w:t>NONE</w:t>
            </w:r>
          </w:p>
        </w:tc>
        <w:tc>
          <w:tcPr>
            <w:tcW w:w="2808" w:type="dxa"/>
            <w:gridSpan w:val="2"/>
            <w:tcBorders>
              <w:right w:val="single" w:sz="6" w:space="0" w:color="auto"/>
            </w:tcBorders>
          </w:tcPr>
          <w:p w14:paraId="0F4F75D5" w14:textId="77777777" w:rsidR="00294A2C" w:rsidRPr="001F3468" w:rsidRDefault="00294A2C" w:rsidP="00C76880">
            <w:pPr>
              <w:rPr>
                <w:sz w:val="18"/>
              </w:rPr>
            </w:pPr>
            <w:r>
              <w:rPr>
                <w:sz w:val="18"/>
              </w:rPr>
              <w:t xml:space="preserve">Runoff/leaching from natural deposits. </w:t>
            </w:r>
          </w:p>
        </w:tc>
      </w:tr>
      <w:tr w:rsidR="00294A2C" w:rsidRPr="001F3468" w14:paraId="01675C62"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21C976F" w14:textId="77777777" w:rsidR="00294A2C" w:rsidRDefault="00294A2C" w:rsidP="00C76880">
            <w:pPr>
              <w:ind w:left="187"/>
              <w:rPr>
                <w:sz w:val="18"/>
              </w:rPr>
            </w:pPr>
            <w:r>
              <w:rPr>
                <w:sz w:val="18"/>
              </w:rPr>
              <w:t xml:space="preserve">COLOR </w:t>
            </w:r>
          </w:p>
          <w:p w14:paraId="6DEA3B70" w14:textId="77777777" w:rsidR="00294A2C" w:rsidRPr="001F3468" w:rsidRDefault="00294A2C" w:rsidP="00C76880">
            <w:pPr>
              <w:ind w:left="187"/>
              <w:rPr>
                <w:sz w:val="18"/>
              </w:rPr>
            </w:pPr>
            <w:r>
              <w:rPr>
                <w:sz w:val="18"/>
              </w:rPr>
              <w:t>(Units)</w:t>
            </w:r>
          </w:p>
        </w:tc>
        <w:tc>
          <w:tcPr>
            <w:tcW w:w="990" w:type="dxa"/>
            <w:gridSpan w:val="3"/>
          </w:tcPr>
          <w:p w14:paraId="4DF727C8" w14:textId="77777777" w:rsidR="00294A2C" w:rsidRPr="001F3468" w:rsidRDefault="00294A2C" w:rsidP="00C76880">
            <w:pPr>
              <w:jc w:val="center"/>
              <w:rPr>
                <w:sz w:val="18"/>
              </w:rPr>
            </w:pPr>
            <w:r>
              <w:rPr>
                <w:sz w:val="18"/>
              </w:rPr>
              <w:t>2/16/2017</w:t>
            </w:r>
          </w:p>
        </w:tc>
        <w:tc>
          <w:tcPr>
            <w:tcW w:w="1350" w:type="dxa"/>
            <w:gridSpan w:val="2"/>
          </w:tcPr>
          <w:p w14:paraId="1DBDF34F" w14:textId="77777777" w:rsidR="00294A2C" w:rsidRPr="001F3468" w:rsidRDefault="00294A2C" w:rsidP="00C76880">
            <w:pPr>
              <w:jc w:val="center"/>
              <w:rPr>
                <w:sz w:val="18"/>
              </w:rPr>
            </w:pPr>
            <w:r>
              <w:rPr>
                <w:sz w:val="18"/>
              </w:rPr>
              <w:t>5</w:t>
            </w:r>
          </w:p>
        </w:tc>
        <w:tc>
          <w:tcPr>
            <w:tcW w:w="1440" w:type="dxa"/>
            <w:gridSpan w:val="2"/>
          </w:tcPr>
          <w:p w14:paraId="1B2BD466" w14:textId="77777777" w:rsidR="00294A2C" w:rsidRPr="001F3468" w:rsidRDefault="00294A2C" w:rsidP="00C76880">
            <w:pPr>
              <w:jc w:val="center"/>
              <w:rPr>
                <w:sz w:val="18"/>
              </w:rPr>
            </w:pPr>
            <w:r>
              <w:rPr>
                <w:sz w:val="18"/>
              </w:rPr>
              <w:t xml:space="preserve"> N/A</w:t>
            </w:r>
          </w:p>
        </w:tc>
        <w:tc>
          <w:tcPr>
            <w:tcW w:w="900" w:type="dxa"/>
            <w:gridSpan w:val="2"/>
          </w:tcPr>
          <w:p w14:paraId="7B801775" w14:textId="77777777" w:rsidR="00294A2C" w:rsidRPr="001F3468" w:rsidRDefault="00294A2C" w:rsidP="00C76880">
            <w:pPr>
              <w:jc w:val="center"/>
              <w:rPr>
                <w:sz w:val="18"/>
              </w:rPr>
            </w:pPr>
            <w:r>
              <w:rPr>
                <w:sz w:val="18"/>
              </w:rPr>
              <w:t>15</w:t>
            </w:r>
          </w:p>
        </w:tc>
        <w:tc>
          <w:tcPr>
            <w:tcW w:w="1080" w:type="dxa"/>
            <w:gridSpan w:val="2"/>
          </w:tcPr>
          <w:p w14:paraId="7C10CB80" w14:textId="77777777" w:rsidR="00294A2C" w:rsidRPr="001F3468" w:rsidRDefault="00294A2C" w:rsidP="00C76880">
            <w:pPr>
              <w:jc w:val="center"/>
              <w:rPr>
                <w:sz w:val="18"/>
              </w:rPr>
            </w:pPr>
            <w:r w:rsidRPr="00642ACD">
              <w:rPr>
                <w:sz w:val="18"/>
              </w:rPr>
              <w:t>NONE</w:t>
            </w:r>
          </w:p>
        </w:tc>
        <w:tc>
          <w:tcPr>
            <w:tcW w:w="2808" w:type="dxa"/>
            <w:gridSpan w:val="2"/>
            <w:tcBorders>
              <w:right w:val="single" w:sz="6" w:space="0" w:color="auto"/>
            </w:tcBorders>
          </w:tcPr>
          <w:p w14:paraId="2B5BF233" w14:textId="77777777" w:rsidR="00294A2C" w:rsidRPr="001F3468" w:rsidRDefault="00294A2C" w:rsidP="00C76880">
            <w:pPr>
              <w:rPr>
                <w:sz w:val="18"/>
              </w:rPr>
            </w:pPr>
            <w:r>
              <w:rPr>
                <w:sz w:val="18"/>
              </w:rPr>
              <w:t>Naturally-occurring organic materials.</w:t>
            </w:r>
          </w:p>
        </w:tc>
      </w:tr>
      <w:tr w:rsidR="00294A2C" w:rsidRPr="001F3468" w14:paraId="104EA674" w14:textId="77777777" w:rsidTr="00294A2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754FC482" w14:textId="77777777" w:rsidR="00294A2C" w:rsidRDefault="00294A2C" w:rsidP="00C76880">
            <w:pPr>
              <w:ind w:left="187"/>
              <w:rPr>
                <w:sz w:val="18"/>
              </w:rPr>
            </w:pPr>
            <w:r>
              <w:rPr>
                <w:sz w:val="18"/>
              </w:rPr>
              <w:t>TURBIDITY</w:t>
            </w:r>
          </w:p>
          <w:p w14:paraId="1032B62D" w14:textId="77777777" w:rsidR="00294A2C" w:rsidRPr="001F3468" w:rsidRDefault="00294A2C" w:rsidP="00C76880">
            <w:pPr>
              <w:ind w:left="187"/>
              <w:rPr>
                <w:sz w:val="18"/>
              </w:rPr>
            </w:pPr>
            <w:r>
              <w:rPr>
                <w:sz w:val="18"/>
              </w:rPr>
              <w:t>(Units)</w:t>
            </w:r>
          </w:p>
        </w:tc>
        <w:tc>
          <w:tcPr>
            <w:tcW w:w="990" w:type="dxa"/>
            <w:gridSpan w:val="3"/>
            <w:tcBorders>
              <w:bottom w:val="single" w:sz="18" w:space="0" w:color="auto"/>
            </w:tcBorders>
          </w:tcPr>
          <w:p w14:paraId="0483A09C" w14:textId="77777777" w:rsidR="00294A2C" w:rsidRPr="001F3468" w:rsidRDefault="00294A2C" w:rsidP="00C76880">
            <w:pPr>
              <w:jc w:val="center"/>
              <w:rPr>
                <w:sz w:val="18"/>
              </w:rPr>
            </w:pPr>
            <w:r>
              <w:rPr>
                <w:sz w:val="18"/>
              </w:rPr>
              <w:t>2/16/2017</w:t>
            </w:r>
          </w:p>
        </w:tc>
        <w:tc>
          <w:tcPr>
            <w:tcW w:w="1350" w:type="dxa"/>
            <w:gridSpan w:val="2"/>
            <w:tcBorders>
              <w:bottom w:val="single" w:sz="18" w:space="0" w:color="auto"/>
              <w:right w:val="single" w:sz="6" w:space="0" w:color="auto"/>
            </w:tcBorders>
          </w:tcPr>
          <w:p w14:paraId="48B5465B" w14:textId="77777777" w:rsidR="00294A2C" w:rsidRPr="001F3468" w:rsidRDefault="00294A2C" w:rsidP="00C76880">
            <w:pPr>
              <w:jc w:val="center"/>
              <w:rPr>
                <w:sz w:val="18"/>
              </w:rPr>
            </w:pPr>
            <w:r>
              <w:rPr>
                <w:sz w:val="18"/>
              </w:rPr>
              <w:t>0.11</w:t>
            </w:r>
          </w:p>
        </w:tc>
        <w:tc>
          <w:tcPr>
            <w:tcW w:w="1440" w:type="dxa"/>
            <w:gridSpan w:val="2"/>
            <w:tcBorders>
              <w:left w:val="single" w:sz="6" w:space="0" w:color="auto"/>
              <w:bottom w:val="single" w:sz="18" w:space="0" w:color="auto"/>
              <w:right w:val="single" w:sz="6" w:space="0" w:color="auto"/>
            </w:tcBorders>
          </w:tcPr>
          <w:p w14:paraId="6D58E80C" w14:textId="77777777" w:rsidR="00294A2C" w:rsidRPr="001F3468" w:rsidRDefault="00294A2C" w:rsidP="00C76880">
            <w:pPr>
              <w:jc w:val="center"/>
              <w:rPr>
                <w:sz w:val="18"/>
              </w:rPr>
            </w:pPr>
            <w:r>
              <w:rPr>
                <w:sz w:val="18"/>
              </w:rPr>
              <w:t xml:space="preserve"> N/A</w:t>
            </w:r>
          </w:p>
        </w:tc>
        <w:tc>
          <w:tcPr>
            <w:tcW w:w="900" w:type="dxa"/>
            <w:gridSpan w:val="2"/>
            <w:tcBorders>
              <w:left w:val="single" w:sz="6" w:space="0" w:color="auto"/>
              <w:bottom w:val="single" w:sz="18" w:space="0" w:color="auto"/>
            </w:tcBorders>
          </w:tcPr>
          <w:p w14:paraId="06CB1025" w14:textId="77777777" w:rsidR="00294A2C" w:rsidRPr="001F3468" w:rsidRDefault="00294A2C" w:rsidP="00C76880">
            <w:pPr>
              <w:jc w:val="center"/>
              <w:rPr>
                <w:sz w:val="18"/>
              </w:rPr>
            </w:pPr>
            <w:r>
              <w:rPr>
                <w:sz w:val="18"/>
              </w:rPr>
              <w:t>5</w:t>
            </w:r>
          </w:p>
        </w:tc>
        <w:tc>
          <w:tcPr>
            <w:tcW w:w="1080" w:type="dxa"/>
            <w:gridSpan w:val="2"/>
            <w:tcBorders>
              <w:bottom w:val="single" w:sz="18" w:space="0" w:color="auto"/>
            </w:tcBorders>
          </w:tcPr>
          <w:p w14:paraId="3737119E" w14:textId="77777777" w:rsidR="00294A2C" w:rsidRPr="001F3468" w:rsidRDefault="00294A2C" w:rsidP="00C76880">
            <w:pPr>
              <w:jc w:val="center"/>
              <w:rPr>
                <w:sz w:val="18"/>
              </w:rPr>
            </w:pPr>
            <w:r w:rsidRPr="00642ACD">
              <w:rPr>
                <w:sz w:val="18"/>
              </w:rPr>
              <w:t>NONE</w:t>
            </w:r>
          </w:p>
        </w:tc>
        <w:tc>
          <w:tcPr>
            <w:tcW w:w="2808" w:type="dxa"/>
            <w:gridSpan w:val="2"/>
            <w:tcBorders>
              <w:bottom w:val="single" w:sz="18" w:space="0" w:color="auto"/>
              <w:right w:val="single" w:sz="6" w:space="0" w:color="auto"/>
            </w:tcBorders>
          </w:tcPr>
          <w:p w14:paraId="56AB9A63" w14:textId="77777777" w:rsidR="00294A2C" w:rsidRPr="001F3468" w:rsidRDefault="00294A2C" w:rsidP="00C76880">
            <w:pPr>
              <w:rPr>
                <w:sz w:val="18"/>
              </w:rPr>
            </w:pPr>
            <w:r>
              <w:rPr>
                <w:sz w:val="18"/>
              </w:rPr>
              <w:t xml:space="preserve">Soil runoff. </w:t>
            </w:r>
          </w:p>
        </w:tc>
      </w:tr>
      <w:tr w:rsidR="00460CF4" w:rsidRPr="001F3468" w14:paraId="391394F8" w14:textId="77777777" w:rsidTr="00294A2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460CF4" w:rsidRPr="00F41F91" w:rsidRDefault="00460CF4" w:rsidP="00460CF4">
            <w:pPr>
              <w:spacing w:before="20" w:after="20"/>
              <w:jc w:val="center"/>
              <w:rPr>
                <w:b/>
                <w:caps/>
              </w:rPr>
            </w:pPr>
            <w:r w:rsidRPr="00F41F91">
              <w:rPr>
                <w:b/>
                <w:caps/>
              </w:rPr>
              <w:t>TAble 6 – detection of UNREGULATED CONTAMINANTS</w:t>
            </w:r>
          </w:p>
        </w:tc>
      </w:tr>
      <w:tr w:rsidR="00460CF4" w:rsidRPr="001F3468" w14:paraId="51C87D94" w14:textId="77777777" w:rsidTr="00294A2C">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460CF4" w:rsidRPr="00F41F91" w:rsidRDefault="00460CF4" w:rsidP="00460CF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460CF4" w:rsidRPr="00F41F91" w:rsidRDefault="00460CF4" w:rsidP="00460CF4">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460CF4" w:rsidRPr="00F41F91" w:rsidRDefault="00460CF4" w:rsidP="00460CF4">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460CF4" w:rsidRPr="00F41F91" w:rsidRDefault="00460CF4" w:rsidP="00460CF4">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460CF4" w:rsidRPr="00F41F91" w:rsidRDefault="00460CF4" w:rsidP="00460CF4">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460CF4" w:rsidRPr="00F41F91" w:rsidRDefault="00460CF4" w:rsidP="00460CF4">
            <w:pPr>
              <w:spacing w:before="40" w:after="40"/>
              <w:jc w:val="center"/>
              <w:rPr>
                <w:b/>
                <w:bCs/>
                <w:sz w:val="18"/>
              </w:rPr>
            </w:pPr>
            <w:r w:rsidRPr="00F41F91">
              <w:rPr>
                <w:b/>
                <w:bCs/>
                <w:sz w:val="18"/>
              </w:rPr>
              <w:t>Health Effects Language</w:t>
            </w:r>
          </w:p>
        </w:tc>
      </w:tr>
      <w:tr w:rsidR="00460CF4" w:rsidRPr="001F3468" w14:paraId="4F974BB1" w14:textId="77777777" w:rsidTr="00294A2C">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460CF4" w:rsidRPr="00F41F91" w:rsidRDefault="00460CF4" w:rsidP="00460CF4">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460CF4" w:rsidRPr="00F41F91" w:rsidRDefault="00460CF4" w:rsidP="00460CF4">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460CF4" w:rsidRPr="00F41F91" w:rsidRDefault="00460CF4" w:rsidP="00460CF4">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460CF4" w:rsidRPr="00F41F91" w:rsidRDefault="00460CF4" w:rsidP="00460CF4">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460CF4" w:rsidRPr="00F41F91" w:rsidRDefault="00460CF4" w:rsidP="00460CF4">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460CF4" w:rsidRPr="00F41F91" w:rsidRDefault="00460CF4" w:rsidP="00460CF4">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C15370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94A2C">
        <w:rPr>
          <w:rFonts w:ascii="Times New Roman" w:hAnsi="Times New Roman"/>
        </w:rPr>
        <w:t>Saputo Dairy Foods USA</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94A2C" w:rsidRPr="001F3468" w14:paraId="59FE3673" w14:textId="77777777" w:rsidTr="00E92E9C">
        <w:trPr>
          <w:cantSplit/>
        </w:trPr>
        <w:tc>
          <w:tcPr>
            <w:tcW w:w="10800" w:type="dxa"/>
          </w:tcPr>
          <w:p w14:paraId="2F11D3FC" w14:textId="053F4B2D" w:rsidR="00294A2C" w:rsidRPr="001F3468" w:rsidRDefault="00294A2C" w:rsidP="00294A2C">
            <w:pPr>
              <w:pStyle w:val="BodyText"/>
              <w:spacing w:before="0"/>
              <w:jc w:val="left"/>
              <w:rPr>
                <w:rFonts w:ascii="Times New Roman" w:hAnsi="Times New Roman"/>
              </w:rPr>
            </w:pPr>
            <w:r w:rsidRPr="006109F8">
              <w:rPr>
                <w:rFonts w:ascii="Times New Roman" w:hAnsi="Times New Roman"/>
              </w:rPr>
              <w:t>Secondary standards are in place to establish an acceptable aesthetic quality of the water due to color, taste</w:t>
            </w:r>
          </w:p>
        </w:tc>
      </w:tr>
      <w:tr w:rsidR="00294A2C" w:rsidRPr="001F3468" w14:paraId="0CA965F2" w14:textId="77777777" w:rsidTr="00E92E9C">
        <w:trPr>
          <w:cantSplit/>
        </w:trPr>
        <w:tc>
          <w:tcPr>
            <w:tcW w:w="10800" w:type="dxa"/>
          </w:tcPr>
          <w:p w14:paraId="087BB3B2" w14:textId="6833C1C1" w:rsidR="00294A2C" w:rsidRPr="001F3468" w:rsidRDefault="00294A2C" w:rsidP="00294A2C">
            <w:pPr>
              <w:pStyle w:val="BodyText"/>
              <w:spacing w:before="0"/>
              <w:jc w:val="left"/>
              <w:rPr>
                <w:rFonts w:ascii="Times New Roman" w:hAnsi="Times New Roman"/>
              </w:rPr>
            </w:pPr>
            <w:r>
              <w:rPr>
                <w:rFonts w:ascii="Times New Roman" w:hAnsi="Times New Roman"/>
              </w:rPr>
              <w:t>and odor L</w:t>
            </w:r>
            <w:r w:rsidRPr="006109F8">
              <w:rPr>
                <w:rFonts w:ascii="Times New Roman" w:hAnsi="Times New Roman"/>
              </w:rPr>
              <w:t xml:space="preserve">eaching from natural deposits; industrial wastes. </w:t>
            </w:r>
          </w:p>
        </w:tc>
      </w:tr>
      <w:tr w:rsidR="00294A2C" w:rsidRPr="001F3468" w14:paraId="4C9C558C" w14:textId="77777777" w:rsidTr="00C76880">
        <w:trPr>
          <w:cantSplit/>
        </w:trPr>
        <w:tc>
          <w:tcPr>
            <w:tcW w:w="10800" w:type="dxa"/>
          </w:tcPr>
          <w:p w14:paraId="368CA4D5" w14:textId="248AB15B" w:rsidR="00294A2C" w:rsidRDefault="00294A2C" w:rsidP="00294A2C">
            <w:pPr>
              <w:pStyle w:val="BodyText"/>
              <w:spacing w:before="0"/>
              <w:jc w:val="left"/>
              <w:rPr>
                <w:rFonts w:ascii="Times New Roman" w:hAnsi="Times New Roman"/>
              </w:rPr>
            </w:pPr>
            <w:r>
              <w:rPr>
                <w:rFonts w:ascii="Times New Roman" w:hAnsi="Times New Roman"/>
              </w:rPr>
              <w:t xml:space="preserve">The annual Nitrate testing has resulted in more than 50% of the MCL standard therefore testing is now completed </w:t>
            </w:r>
          </w:p>
        </w:tc>
      </w:tr>
      <w:tr w:rsidR="00294A2C" w14:paraId="52157469" w14:textId="77777777" w:rsidTr="00C76880">
        <w:trPr>
          <w:cantSplit/>
        </w:trPr>
        <w:tc>
          <w:tcPr>
            <w:tcW w:w="10800" w:type="dxa"/>
          </w:tcPr>
          <w:p w14:paraId="027B5FC3" w14:textId="1C1FBF4F" w:rsidR="00294A2C" w:rsidRDefault="00294A2C" w:rsidP="00294A2C">
            <w:pPr>
              <w:pStyle w:val="BodyText"/>
              <w:spacing w:before="0"/>
              <w:jc w:val="left"/>
              <w:rPr>
                <w:rFonts w:ascii="Times New Roman" w:hAnsi="Times New Roman"/>
              </w:rPr>
            </w:pPr>
            <w:r>
              <w:rPr>
                <w:rFonts w:ascii="Times New Roman" w:hAnsi="Times New Roman"/>
              </w:rPr>
              <w:t xml:space="preserve">quarterly for wells 1 &amp; 2. </w:t>
            </w:r>
          </w:p>
        </w:tc>
      </w:tr>
      <w:tr w:rsidR="00294A2C" w:rsidRPr="001F3468" w14:paraId="6F67F859" w14:textId="77777777" w:rsidTr="00C76880">
        <w:trPr>
          <w:cantSplit/>
        </w:trPr>
        <w:tc>
          <w:tcPr>
            <w:tcW w:w="10800" w:type="dxa"/>
          </w:tcPr>
          <w:p w14:paraId="1F0A7645" w14:textId="02AF72E2" w:rsidR="00294A2C" w:rsidRPr="00F35333" w:rsidRDefault="00294A2C" w:rsidP="00294A2C">
            <w:pPr>
              <w:pStyle w:val="BodyText"/>
              <w:spacing w:before="0"/>
              <w:jc w:val="left"/>
              <w:rPr>
                <w:rFonts w:ascii="Times New Roman" w:hAnsi="Times New Roman"/>
                <w:b/>
              </w:rPr>
            </w:pPr>
            <w:r w:rsidRPr="00F35333">
              <w:rPr>
                <w:rFonts w:ascii="Times New Roman" w:hAnsi="Times New Roman"/>
                <w:b/>
              </w:rPr>
              <w:lastRenderedPageBreak/>
              <w:t>Iron-</w:t>
            </w:r>
            <w:r w:rsidRPr="00F35333">
              <w:rPr>
                <w:rFonts w:ascii="Times New Roman" w:hAnsi="Times New Roman"/>
              </w:rPr>
              <w:t xml:space="preserve"> There are no mandatory health effects only the “typical source of contamination”-  Leaching from natural</w:t>
            </w:r>
          </w:p>
        </w:tc>
      </w:tr>
      <w:tr w:rsidR="00294A2C" w:rsidRPr="001F3468" w14:paraId="267118EF" w14:textId="77777777" w:rsidTr="00C76880">
        <w:trPr>
          <w:cantSplit/>
        </w:trPr>
        <w:tc>
          <w:tcPr>
            <w:tcW w:w="10800" w:type="dxa"/>
          </w:tcPr>
          <w:p w14:paraId="175B58F9" w14:textId="5BD63F72" w:rsidR="00294A2C" w:rsidRPr="00F35333" w:rsidRDefault="00294A2C" w:rsidP="00294A2C">
            <w:pPr>
              <w:pStyle w:val="BodyText"/>
              <w:spacing w:before="0"/>
              <w:jc w:val="left"/>
              <w:rPr>
                <w:rFonts w:ascii="Times New Roman" w:hAnsi="Times New Roman"/>
              </w:rPr>
            </w:pPr>
            <w:r w:rsidRPr="00F35333">
              <w:rPr>
                <w:rFonts w:ascii="Times New Roman" w:hAnsi="Times New Roman"/>
              </w:rPr>
              <w:t>deposits; industrial wastes</w:t>
            </w:r>
            <w:r>
              <w:rPr>
                <w:rFonts w:ascii="Times New Roman" w:hAnsi="Times New Roman"/>
              </w:rPr>
              <w:t>.</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436D5">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436D5">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436D5">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94A2C"/>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3A8A"/>
    <w:rsid w:val="0042631E"/>
    <w:rsid w:val="00427F0E"/>
    <w:rsid w:val="00435A3F"/>
    <w:rsid w:val="00441930"/>
    <w:rsid w:val="00442D66"/>
    <w:rsid w:val="004445E4"/>
    <w:rsid w:val="00446969"/>
    <w:rsid w:val="0045424E"/>
    <w:rsid w:val="00460CF4"/>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36D5"/>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19309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2019-06-13T21:24:00Z</cp:lastPrinted>
  <dcterms:created xsi:type="dcterms:W3CDTF">2019-06-05T17:10:00Z</dcterms:created>
  <dcterms:modified xsi:type="dcterms:W3CDTF">2019-06-13T21:24:00Z</dcterms:modified>
</cp:coreProperties>
</file>