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(to be submitted with a copy of the CCR)</w:t>
      </w:r>
    </w:p>
    <w:p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58"/>
        <w:gridCol w:w="7218"/>
      </w:tblGrid>
      <w:tr w:rsidR="005879C4">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98084E">
            <w:pPr>
              <w:jc w:val="both"/>
              <w:rPr>
                <w:sz w:val="22"/>
              </w:rPr>
            </w:pPr>
            <w:r>
              <w:rPr>
                <w:sz w:val="22"/>
              </w:rPr>
              <w:t>Joseph Gallo Farms(Cheese)</w:t>
            </w:r>
          </w:p>
        </w:tc>
      </w:tr>
      <w:tr w:rsidR="005879C4" w:rsidTr="0098084E">
        <w:trPr>
          <w:trHeight w:val="170"/>
        </w:trPr>
        <w:tc>
          <w:tcPr>
            <w:tcW w:w="2358" w:type="dxa"/>
          </w:tcPr>
          <w:p w:rsidR="005879C4" w:rsidRDefault="005879C4">
            <w:pPr>
              <w:jc w:val="both"/>
              <w:rPr>
                <w:sz w:val="22"/>
              </w:rPr>
            </w:pPr>
          </w:p>
        </w:tc>
        <w:tc>
          <w:tcPr>
            <w:tcW w:w="7218" w:type="dxa"/>
            <w:tcBorders>
              <w:top w:val="single" w:sz="4" w:space="0" w:color="auto"/>
            </w:tcBorders>
          </w:tcPr>
          <w:p w:rsidR="005879C4" w:rsidRDefault="005879C4">
            <w:pPr>
              <w:jc w:val="both"/>
              <w:rPr>
                <w:sz w:val="22"/>
              </w:rPr>
            </w:pPr>
          </w:p>
        </w:tc>
      </w:tr>
      <w:tr w:rsidR="005879C4">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98084E">
            <w:pPr>
              <w:jc w:val="both"/>
              <w:rPr>
                <w:sz w:val="22"/>
              </w:rPr>
            </w:pPr>
            <w:r>
              <w:rPr>
                <w:sz w:val="22"/>
              </w:rPr>
              <w:t>2400206</w:t>
            </w:r>
          </w:p>
        </w:tc>
      </w:tr>
    </w:tbl>
    <w:p w:rsidR="005879C4" w:rsidRDefault="005879C4" w:rsidP="00016366">
      <w:pPr>
        <w:pStyle w:val="BodyText"/>
        <w:spacing w:before="180" w:after="180"/>
      </w:pPr>
      <w:r>
        <w:t>The water system named above hereby certifies that its Consumer Confidence Report was distributed on ____</w:t>
      </w:r>
      <w:r w:rsidR="00E56BFB">
        <w:t>4/23/18</w:t>
      </w:r>
      <w:r>
        <w:t>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38"/>
        <w:gridCol w:w="1710"/>
        <w:gridCol w:w="3240"/>
        <w:gridCol w:w="720"/>
        <w:gridCol w:w="2250"/>
      </w:tblGrid>
      <w:tr w:rsidR="005879C4">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98084E">
            <w:pPr>
              <w:pStyle w:val="BodyText"/>
              <w:spacing w:before="0"/>
            </w:pPr>
            <w:r>
              <w:t>Scott Crist</w:t>
            </w:r>
          </w:p>
        </w:tc>
        <w:tc>
          <w:tcPr>
            <w:tcW w:w="720" w:type="dxa"/>
            <w:tcBorders>
              <w:bottom w:val="single" w:sz="4" w:space="0" w:color="auto"/>
            </w:tcBorders>
            <w:vAlign w:val="bottom"/>
          </w:tcPr>
          <w:p w:rsidR="005879C4" w:rsidRDefault="005879C4">
            <w:pPr>
              <w:pStyle w:val="BodyText"/>
              <w:spacing w:before="0"/>
            </w:pPr>
          </w:p>
        </w:tc>
        <w:tc>
          <w:tcPr>
            <w:tcW w:w="2250" w:type="dxa"/>
            <w:tcBorders>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Default="005879C4">
            <w:pPr>
              <w:pStyle w:val="BodyText"/>
              <w:spacing w:before="0"/>
            </w:pP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98084E">
            <w:pPr>
              <w:pStyle w:val="BodyText"/>
              <w:spacing w:before="0"/>
            </w:pPr>
            <w:r>
              <w:t>System Operator</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rsidR="005879C4" w:rsidRDefault="005879C4" w:rsidP="0098084E">
            <w:pPr>
              <w:pStyle w:val="BodyText"/>
              <w:spacing w:before="0"/>
            </w:pPr>
            <w:r>
              <w:t xml:space="preserve">(  </w:t>
            </w:r>
            <w:r w:rsidR="0098084E">
              <w:t>209</w:t>
            </w:r>
            <w:r>
              <w:t xml:space="preserve">  )</w:t>
            </w:r>
            <w:r w:rsidR="0098084E">
              <w:t>827-1799</w:t>
            </w:r>
          </w:p>
        </w:tc>
        <w:tc>
          <w:tcPr>
            <w:tcW w:w="720" w:type="dxa"/>
            <w:tcBorders>
              <w:top w:val="single" w:sz="4" w:space="0" w:color="auto"/>
            </w:tcBorders>
            <w:vAlign w:val="bottom"/>
          </w:tcPr>
          <w:p w:rsidR="005879C4" w:rsidRDefault="005879C4">
            <w:pPr>
              <w:pStyle w:val="BodyText"/>
              <w:spacing w:before="0"/>
            </w:pPr>
            <w:r>
              <w:t>Date:</w:t>
            </w:r>
          </w:p>
        </w:tc>
        <w:tc>
          <w:tcPr>
            <w:tcW w:w="2250" w:type="dxa"/>
            <w:tcBorders>
              <w:top w:val="single" w:sz="4" w:space="0" w:color="auto"/>
              <w:bottom w:val="single" w:sz="4" w:space="0" w:color="auto"/>
            </w:tcBorders>
            <w:vAlign w:val="bottom"/>
          </w:tcPr>
          <w:p w:rsidR="005879C4" w:rsidRDefault="00E56BFB">
            <w:pPr>
              <w:pStyle w:val="BodyText"/>
              <w:spacing w:before="0"/>
            </w:pPr>
            <w:r>
              <w:t>4/23/18</w:t>
            </w:r>
            <w:bookmarkStart w:id="0" w:name="_GoBack"/>
            <w:bookmarkEnd w:id="0"/>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rsidR="005879C4" w:rsidRDefault="0098084E">
      <w:pPr>
        <w:tabs>
          <w:tab w:val="left" w:pos="9360"/>
        </w:tabs>
        <w:spacing w:after="180"/>
        <w:ind w:left="547" w:hanging="547"/>
        <w:jc w:val="both"/>
        <w:rPr>
          <w:sz w:val="22"/>
        </w:rPr>
      </w:pPr>
      <w:r>
        <w:rPr>
          <w:sz w:val="22"/>
        </w:rPr>
        <w:fldChar w:fldCharType="begin">
          <w:ffData>
            <w:name w:val="Check4"/>
            <w:enabled/>
            <w:calcOnExit w:val="0"/>
            <w:checkBox>
              <w:sizeAuto/>
              <w:default w:val="1"/>
            </w:checkBox>
          </w:ffData>
        </w:fldChar>
      </w:r>
      <w:bookmarkStart w:id="1" w:name="Check4"/>
      <w:r>
        <w:rPr>
          <w:sz w:val="22"/>
        </w:rPr>
        <w:instrText xml:space="preserve"> FORMCHECKBOX </w:instrText>
      </w:r>
      <w:r w:rsidR="00F41D04">
        <w:rPr>
          <w:sz w:val="22"/>
        </w:rPr>
      </w:r>
      <w:r w:rsidR="00F41D04">
        <w:rPr>
          <w:sz w:val="22"/>
        </w:rPr>
        <w:fldChar w:fldCharType="separate"/>
      </w:r>
      <w:r>
        <w:rPr>
          <w:sz w:val="22"/>
        </w:rPr>
        <w:fldChar w:fldCharType="end"/>
      </w:r>
      <w:bookmarkEnd w:id="1"/>
      <w:r w:rsidR="005879C4">
        <w:rPr>
          <w:sz w:val="22"/>
        </w:rPr>
        <w:tab/>
        <w:t xml:space="preserve">CCR was distributed by mail or other direct delivery methods.  Specify other direct delivery methods used:  </w:t>
      </w:r>
      <w:r w:rsidR="005879C4">
        <w:rPr>
          <w:sz w:val="22"/>
          <w:u w:val="single"/>
        </w:rPr>
        <w:tab/>
      </w:r>
    </w:p>
    <w:p w:rsidR="005879C4" w:rsidRDefault="005879C4">
      <w:pPr>
        <w:tabs>
          <w:tab w:val="left" w:pos="9360"/>
        </w:tabs>
        <w:spacing w:after="180"/>
        <w:ind w:left="540"/>
        <w:jc w:val="both"/>
        <w:rPr>
          <w:u w:val="single"/>
        </w:rPr>
      </w:pPr>
      <w:r>
        <w:rPr>
          <w:u w:val="single"/>
        </w:rPr>
        <w:tab/>
      </w:r>
    </w:p>
    <w:p w:rsidR="005879C4" w:rsidRDefault="0098084E" w:rsidP="00C424FD">
      <w:pPr>
        <w:tabs>
          <w:tab w:val="left" w:pos="540"/>
          <w:tab w:val="left" w:pos="9360"/>
        </w:tabs>
        <w:spacing w:after="120"/>
        <w:ind w:left="634" w:hanging="634"/>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sidR="00F41D04">
        <w:rPr>
          <w:sz w:val="24"/>
        </w:rPr>
      </w:r>
      <w:r w:rsidR="00F41D04">
        <w:rPr>
          <w:sz w:val="24"/>
        </w:rPr>
        <w:fldChar w:fldCharType="separate"/>
      </w:r>
      <w:r>
        <w:rPr>
          <w:sz w:val="24"/>
        </w:rPr>
        <w:fldChar w:fldCharType="end"/>
      </w:r>
      <w:r w:rsidR="005879C4">
        <w:rPr>
          <w:sz w:val="24"/>
        </w:rPr>
        <w:tab/>
      </w:r>
      <w:r w:rsidR="005879C4">
        <w:rPr>
          <w:sz w:val="22"/>
        </w:rPr>
        <w:t>“Good faith” efforts were used to reach non-bill paying consumers.  Those efforts included the following methods:</w:t>
      </w:r>
    </w:p>
    <w:p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F41D04">
        <w:rPr>
          <w:sz w:val="22"/>
        </w:rPr>
      </w:r>
      <w:r w:rsidR="00F41D04">
        <w:rPr>
          <w:sz w:val="22"/>
        </w:rPr>
        <w:fldChar w:fldCharType="separate"/>
      </w:r>
      <w:r>
        <w:rPr>
          <w:sz w:val="22"/>
        </w:rPr>
        <w:fldChar w:fldCharType="end"/>
      </w:r>
      <w:r>
        <w:rPr>
          <w:sz w:val="22"/>
        </w:rPr>
        <w:tab/>
        <w:t>Posting the CCR on the Internet at www.</w:t>
      </w:r>
      <w:r>
        <w:rPr>
          <w:sz w:val="22"/>
          <w:u w:val="single"/>
        </w:rPr>
        <w:tab/>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41D04">
        <w:rPr>
          <w:sz w:val="22"/>
        </w:rPr>
      </w:r>
      <w:r w:rsidR="00F41D04">
        <w:rPr>
          <w:sz w:val="22"/>
        </w:rPr>
        <w:fldChar w:fldCharType="separate"/>
      </w:r>
      <w:r>
        <w:rPr>
          <w:sz w:val="22"/>
        </w:rPr>
        <w:fldChar w:fldCharType="end"/>
      </w:r>
      <w:r>
        <w:rPr>
          <w:sz w:val="22"/>
        </w:rPr>
        <w:tab/>
        <w:t>Mailing the CCR to postal patrons within the service area (attach zip codes used)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41D04">
        <w:rPr>
          <w:sz w:val="22"/>
        </w:rPr>
      </w:r>
      <w:r w:rsidR="00F41D04">
        <w:rPr>
          <w:sz w:val="22"/>
        </w:rPr>
        <w:fldChar w:fldCharType="separate"/>
      </w:r>
      <w:r>
        <w:rPr>
          <w:sz w:val="22"/>
        </w:rPr>
        <w:fldChar w:fldCharType="end"/>
      </w:r>
      <w:r>
        <w:rPr>
          <w:sz w:val="22"/>
        </w:rPr>
        <w:tab/>
        <w:t>Advertising the availability of the CCR in news media (attach copy of press release)</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41D04">
        <w:rPr>
          <w:sz w:val="22"/>
        </w:rPr>
      </w:r>
      <w:r w:rsidR="00F41D04">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rsidR="005879C4" w:rsidRDefault="0098084E" w:rsidP="00C424FD">
      <w:pPr>
        <w:tabs>
          <w:tab w:val="left" w:pos="9360"/>
        </w:tabs>
        <w:spacing w:after="120"/>
        <w:ind w:left="1181" w:hanging="547"/>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F41D04">
        <w:rPr>
          <w:sz w:val="22"/>
        </w:rPr>
      </w:r>
      <w:r w:rsidR="00F41D04">
        <w:rPr>
          <w:sz w:val="22"/>
        </w:rPr>
        <w:fldChar w:fldCharType="separate"/>
      </w:r>
      <w:r>
        <w:rPr>
          <w:sz w:val="22"/>
        </w:rPr>
        <w:fldChar w:fldCharType="end"/>
      </w:r>
      <w:r w:rsidR="005879C4">
        <w:rPr>
          <w:sz w:val="22"/>
        </w:rPr>
        <w:tab/>
        <w:t>Posted the CCR in public places (attach a list of locations)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41D04">
        <w:rPr>
          <w:sz w:val="22"/>
        </w:rPr>
      </w:r>
      <w:r w:rsidR="00F41D04">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41D04">
        <w:rPr>
          <w:sz w:val="22"/>
        </w:rPr>
      </w:r>
      <w:r w:rsidR="00F41D04">
        <w:rPr>
          <w:sz w:val="22"/>
        </w:rPr>
        <w:fldChar w:fldCharType="separate"/>
      </w:r>
      <w:r>
        <w:rPr>
          <w:sz w:val="22"/>
        </w:rPr>
        <w:fldChar w:fldCharType="end"/>
      </w:r>
      <w:r>
        <w:rPr>
          <w:sz w:val="22"/>
        </w:rPr>
        <w:tab/>
        <w:t>Delivery to community organizations (attach a list of organizations)</w:t>
      </w:r>
    </w:p>
    <w:p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41D04">
        <w:rPr>
          <w:sz w:val="22"/>
        </w:rPr>
      </w:r>
      <w:r w:rsidR="00F41D04">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F41D04">
        <w:rPr>
          <w:sz w:val="24"/>
        </w:rPr>
      </w:r>
      <w:r w:rsidR="00F41D04">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41D04">
        <w:rPr>
          <w:sz w:val="22"/>
        </w:rPr>
      </w:r>
      <w:r w:rsidR="00F41D04">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1"/>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D04" w:rsidRDefault="00F41D04">
      <w:r>
        <w:separator/>
      </w:r>
    </w:p>
  </w:endnote>
  <w:endnote w:type="continuationSeparator" w:id="0">
    <w:p w:rsidR="00F41D04" w:rsidRDefault="00F4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C4" w:rsidRDefault="005879C4">
    <w:pPr>
      <w:pStyle w:val="Footer"/>
      <w:tabs>
        <w:tab w:val="clear" w:pos="4320"/>
        <w:tab w:val="clear" w:pos="8640"/>
        <w:tab w:val="right" w:pos="9360"/>
      </w:tabs>
      <w:rPr>
        <w:i/>
        <w:iCs/>
      </w:rPr>
    </w:pPr>
    <w:r>
      <w:rPr>
        <w:i/>
        <w:iCs/>
      </w:rPr>
      <w:t>20</w:t>
    </w:r>
    <w:r w:rsidR="002214BA">
      <w:rPr>
        <w:i/>
        <w:iCs/>
      </w:rPr>
      <w:t>1</w:t>
    </w:r>
    <w:r w:rsidR="00D940F6">
      <w:rPr>
        <w:i/>
        <w:iCs/>
      </w:rPr>
      <w:t>6</w:t>
    </w:r>
    <w:r>
      <w:rPr>
        <w:i/>
        <w:iCs/>
      </w:rPr>
      <w:t xml:space="preserve"> SWS CCR Forms &amp; Instructions</w:t>
    </w:r>
    <w:r>
      <w:rPr>
        <w:i/>
        <w:iCs/>
      </w:rPr>
      <w:tab/>
      <w:t xml:space="preserve">Revised </w:t>
    </w:r>
    <w:r w:rsidR="0024292C">
      <w:rPr>
        <w:i/>
        <w:iCs/>
      </w:rPr>
      <w:t xml:space="preserve">Jan </w:t>
    </w:r>
    <w:r w:rsidR="001A1FAF">
      <w:rPr>
        <w:i/>
        <w:iCs/>
      </w:rPr>
      <w:t>20</w:t>
    </w:r>
    <w:r w:rsidR="00711A0A">
      <w:rPr>
        <w:i/>
        <w:iCs/>
      </w:rPr>
      <w:t>1</w:t>
    </w:r>
    <w:r w:rsidR="00D940F6">
      <w:rPr>
        <w:i/>
        <w:iCs/>
      </w:rPr>
      <w:t>7</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D04" w:rsidRDefault="00F41D04">
      <w:r>
        <w:separator/>
      </w:r>
    </w:p>
  </w:footnote>
  <w:footnote w:type="continuationSeparator" w:id="0">
    <w:p w:rsidR="00F41D04" w:rsidRDefault="00F41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16366"/>
    <w:rsid w:val="00044DE4"/>
    <w:rsid w:val="00050B92"/>
    <w:rsid w:val="00095FF1"/>
    <w:rsid w:val="000B3820"/>
    <w:rsid w:val="00112E26"/>
    <w:rsid w:val="001A1FAF"/>
    <w:rsid w:val="001C0E30"/>
    <w:rsid w:val="001E0392"/>
    <w:rsid w:val="0021450D"/>
    <w:rsid w:val="002214BA"/>
    <w:rsid w:val="0024292C"/>
    <w:rsid w:val="00243D6F"/>
    <w:rsid w:val="00363A94"/>
    <w:rsid w:val="00373185"/>
    <w:rsid w:val="00383FAA"/>
    <w:rsid w:val="003C1F79"/>
    <w:rsid w:val="00453C34"/>
    <w:rsid w:val="00457560"/>
    <w:rsid w:val="00492DC5"/>
    <w:rsid w:val="004C1B40"/>
    <w:rsid w:val="005879C4"/>
    <w:rsid w:val="005D3264"/>
    <w:rsid w:val="005E6DCA"/>
    <w:rsid w:val="005F4013"/>
    <w:rsid w:val="00603C88"/>
    <w:rsid w:val="00622734"/>
    <w:rsid w:val="00626A86"/>
    <w:rsid w:val="006576EF"/>
    <w:rsid w:val="006B7C16"/>
    <w:rsid w:val="006F40F4"/>
    <w:rsid w:val="00711A0A"/>
    <w:rsid w:val="007809A6"/>
    <w:rsid w:val="00795281"/>
    <w:rsid w:val="007A2194"/>
    <w:rsid w:val="007F0706"/>
    <w:rsid w:val="0081562A"/>
    <w:rsid w:val="00870836"/>
    <w:rsid w:val="008E1468"/>
    <w:rsid w:val="0098084E"/>
    <w:rsid w:val="0099450E"/>
    <w:rsid w:val="009B1A92"/>
    <w:rsid w:val="009F2CE7"/>
    <w:rsid w:val="00A16F17"/>
    <w:rsid w:val="00A75D4F"/>
    <w:rsid w:val="00AF388E"/>
    <w:rsid w:val="00B21764"/>
    <w:rsid w:val="00B805D4"/>
    <w:rsid w:val="00BF29A9"/>
    <w:rsid w:val="00BF3EFA"/>
    <w:rsid w:val="00C0687E"/>
    <w:rsid w:val="00C424FD"/>
    <w:rsid w:val="00C853A5"/>
    <w:rsid w:val="00CA58A9"/>
    <w:rsid w:val="00D23F17"/>
    <w:rsid w:val="00D66EDB"/>
    <w:rsid w:val="00D85B4A"/>
    <w:rsid w:val="00D940F6"/>
    <w:rsid w:val="00DE5C03"/>
    <w:rsid w:val="00E0333A"/>
    <w:rsid w:val="00E04B0C"/>
    <w:rsid w:val="00E33340"/>
    <w:rsid w:val="00E56BFB"/>
    <w:rsid w:val="00E968EB"/>
    <w:rsid w:val="00EC6274"/>
    <w:rsid w:val="00F27578"/>
    <w:rsid w:val="00F35AF9"/>
    <w:rsid w:val="00F365EE"/>
    <w:rsid w:val="00F41D04"/>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C772E"/>
  <w15:docId w15:val="{01E7D107-468D-46FB-92DE-9FAC409E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B269F3B-AC5F-4B04-8BAB-77F2696CFA9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4.xml><?xml version="1.0" encoding="utf-8"?>
<ds:datastoreItem xmlns:ds="http://schemas.openxmlformats.org/officeDocument/2006/customXml" ds:itemID="{F5CCF629-E380-426B-84D5-9F908CCFA1E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2654</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creator>Sharon M. Wong</dc:creator>
  <cp:lastModifiedBy>Crist, Scott@DWR</cp:lastModifiedBy>
  <cp:revision>2</cp:revision>
  <cp:lastPrinted>2014-11-07T20:43:00Z</cp:lastPrinted>
  <dcterms:created xsi:type="dcterms:W3CDTF">2018-04-23T16:21:00Z</dcterms:created>
  <dcterms:modified xsi:type="dcterms:W3CDTF">2018-04-23T16:21:00Z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